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B54FDE" w14:textId="77777777" w:rsidR="004461C1" w:rsidRPr="004461C1" w:rsidRDefault="004461C1" w:rsidP="004461C1">
      <w:pPr>
        <w:spacing w:line="240" w:lineRule="auto"/>
        <w:rPr>
          <w:rFonts w:ascii="Times New Roman" w:eastAsia="Calibri" w:hAnsi="Times New Roman" w:cs="Times New Roman"/>
          <w:sz w:val="24"/>
          <w:szCs w:val="24"/>
        </w:rPr>
      </w:pPr>
      <w:r w:rsidRPr="004461C1">
        <w:rPr>
          <w:rFonts w:ascii="Times New Roman" w:eastAsia="Calibri" w:hAnsi="Times New Roman" w:cs="Times New Roman"/>
          <w:sz w:val="24"/>
          <w:szCs w:val="24"/>
        </w:rPr>
        <w:t xml:space="preserve">                                                                                        PATVIRTINTA</w:t>
      </w:r>
    </w:p>
    <w:p w14:paraId="43C5AD5F" w14:textId="77777777" w:rsidR="004461C1" w:rsidRPr="004461C1" w:rsidRDefault="004461C1" w:rsidP="004461C1">
      <w:pPr>
        <w:spacing w:line="240" w:lineRule="auto"/>
        <w:jc w:val="right"/>
        <w:rPr>
          <w:rFonts w:ascii="Times New Roman" w:eastAsia="Calibri" w:hAnsi="Times New Roman" w:cs="Times New Roman"/>
          <w:sz w:val="24"/>
          <w:szCs w:val="24"/>
        </w:rPr>
      </w:pPr>
      <w:r w:rsidRPr="004461C1">
        <w:rPr>
          <w:rFonts w:ascii="Times New Roman" w:eastAsia="Calibri" w:hAnsi="Times New Roman" w:cs="Times New Roman"/>
          <w:sz w:val="24"/>
          <w:szCs w:val="24"/>
        </w:rPr>
        <w:t>Raseinių r. Ariogalos gimnazijos direktoriaus</w:t>
      </w:r>
    </w:p>
    <w:p w14:paraId="1198F86C" w14:textId="113A40FD" w:rsidR="004461C1" w:rsidRPr="004461C1" w:rsidRDefault="004461C1" w:rsidP="004461C1">
      <w:pPr>
        <w:spacing w:line="240" w:lineRule="auto"/>
        <w:rPr>
          <w:rFonts w:ascii="Times New Roman" w:eastAsia="Calibri" w:hAnsi="Times New Roman" w:cs="Times New Roman"/>
          <w:sz w:val="24"/>
          <w:szCs w:val="24"/>
        </w:rPr>
      </w:pPr>
      <w:r w:rsidRPr="004461C1">
        <w:rPr>
          <w:rFonts w:ascii="Times New Roman" w:eastAsia="Calibri" w:hAnsi="Times New Roman" w:cs="Times New Roman"/>
          <w:sz w:val="24"/>
          <w:szCs w:val="24"/>
        </w:rPr>
        <w:t xml:space="preserve">                                                                </w:t>
      </w:r>
      <w:r w:rsidR="00847A21">
        <w:rPr>
          <w:rFonts w:ascii="Times New Roman" w:eastAsia="Calibri" w:hAnsi="Times New Roman" w:cs="Times New Roman"/>
          <w:sz w:val="24"/>
          <w:szCs w:val="24"/>
        </w:rPr>
        <w:t xml:space="preserve">                        2025-01-10, </w:t>
      </w:r>
      <w:proofErr w:type="spellStart"/>
      <w:r w:rsidR="00847A21">
        <w:rPr>
          <w:rFonts w:ascii="Times New Roman" w:eastAsia="Calibri" w:hAnsi="Times New Roman" w:cs="Times New Roman"/>
          <w:sz w:val="24"/>
          <w:szCs w:val="24"/>
        </w:rPr>
        <w:t>Įsak</w:t>
      </w:r>
      <w:proofErr w:type="spellEnd"/>
      <w:r w:rsidR="00847A21">
        <w:rPr>
          <w:rFonts w:ascii="Times New Roman" w:eastAsia="Calibri" w:hAnsi="Times New Roman" w:cs="Times New Roman"/>
          <w:sz w:val="24"/>
          <w:szCs w:val="24"/>
        </w:rPr>
        <w:t xml:space="preserve">. Nr. </w:t>
      </w:r>
      <w:bookmarkStart w:id="0" w:name="_GoBack"/>
      <w:bookmarkEnd w:id="0"/>
      <w:r w:rsidR="00847A21">
        <w:rPr>
          <w:rFonts w:ascii="Times New Roman" w:eastAsia="Calibri" w:hAnsi="Times New Roman" w:cs="Times New Roman"/>
          <w:sz w:val="24"/>
          <w:szCs w:val="24"/>
        </w:rPr>
        <w:t>V-7</w:t>
      </w:r>
    </w:p>
    <w:p w14:paraId="06AB0DFC" w14:textId="77777777" w:rsidR="004461C1" w:rsidRDefault="004461C1" w:rsidP="00FE6091">
      <w:pPr>
        <w:spacing w:after="0" w:line="360" w:lineRule="auto"/>
        <w:jc w:val="center"/>
        <w:rPr>
          <w:rFonts w:ascii="Times New Roman" w:hAnsi="Times New Roman" w:cs="Times New Roman"/>
          <w:b/>
          <w:bCs/>
          <w:sz w:val="24"/>
          <w:szCs w:val="24"/>
        </w:rPr>
      </w:pPr>
    </w:p>
    <w:p w14:paraId="51D561F0" w14:textId="6412DE40" w:rsidR="001E10C7" w:rsidRDefault="6452909A" w:rsidP="00FE6091">
      <w:pPr>
        <w:spacing w:after="0" w:line="360" w:lineRule="auto"/>
        <w:jc w:val="center"/>
        <w:rPr>
          <w:rFonts w:ascii="Times New Roman" w:hAnsi="Times New Roman" w:cs="Times New Roman"/>
          <w:b/>
          <w:bCs/>
          <w:sz w:val="24"/>
          <w:szCs w:val="24"/>
        </w:rPr>
      </w:pPr>
      <w:r w:rsidRPr="6452909A">
        <w:rPr>
          <w:rFonts w:ascii="Times New Roman" w:hAnsi="Times New Roman" w:cs="Times New Roman"/>
          <w:b/>
          <w:bCs/>
          <w:sz w:val="24"/>
          <w:szCs w:val="24"/>
        </w:rPr>
        <w:t>RASEINIŲ R. ARIOGALOS GIMNAZIJOS</w:t>
      </w:r>
    </w:p>
    <w:p w14:paraId="11242876" w14:textId="77777777" w:rsidR="00C83C5E" w:rsidRDefault="6452909A" w:rsidP="00C83C5E">
      <w:pPr>
        <w:spacing w:after="0" w:line="360" w:lineRule="auto"/>
        <w:jc w:val="center"/>
        <w:rPr>
          <w:rFonts w:ascii="Times New Roman" w:hAnsi="Times New Roman" w:cs="Times New Roman"/>
          <w:b/>
          <w:bCs/>
          <w:sz w:val="24"/>
          <w:szCs w:val="24"/>
        </w:rPr>
      </w:pPr>
      <w:r w:rsidRPr="6452909A">
        <w:rPr>
          <w:rFonts w:ascii="Times New Roman" w:hAnsi="Times New Roman" w:cs="Times New Roman"/>
          <w:b/>
          <w:bCs/>
          <w:sz w:val="24"/>
          <w:szCs w:val="24"/>
        </w:rPr>
        <w:t xml:space="preserve">VAIKO GEROVĖS KOMISIJOS </w:t>
      </w:r>
    </w:p>
    <w:p w14:paraId="64D94E2A" w14:textId="4ACB662E" w:rsidR="001E10C7" w:rsidRPr="00833301" w:rsidRDefault="00833301" w:rsidP="00833301">
      <w:pPr>
        <w:spacing w:after="0" w:line="36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2025</w:t>
      </w:r>
      <w:r w:rsidR="00CC45D5" w:rsidRPr="00833301">
        <w:rPr>
          <w:rFonts w:ascii="Times New Roman" w:hAnsi="Times New Roman" w:cs="Times New Roman"/>
          <w:b/>
          <w:bCs/>
          <w:sz w:val="24"/>
          <w:szCs w:val="24"/>
        </w:rPr>
        <w:t xml:space="preserve"> M. </w:t>
      </w:r>
      <w:r w:rsidR="6452909A" w:rsidRPr="00833301">
        <w:rPr>
          <w:rFonts w:ascii="Times New Roman" w:hAnsi="Times New Roman" w:cs="Times New Roman"/>
          <w:b/>
          <w:bCs/>
          <w:sz w:val="24"/>
          <w:szCs w:val="24"/>
        </w:rPr>
        <w:t>VEIKLOS PLANAS</w:t>
      </w:r>
    </w:p>
    <w:p w14:paraId="68B7B878" w14:textId="77777777" w:rsidR="00CC45D5" w:rsidRDefault="00CC45D5" w:rsidP="00CC45D5">
      <w:pPr>
        <w:spacing w:after="0" w:line="360" w:lineRule="auto"/>
        <w:rPr>
          <w:rFonts w:ascii="Times New Roman" w:hAnsi="Times New Roman" w:cs="Times New Roman"/>
          <w:b/>
          <w:bCs/>
          <w:sz w:val="24"/>
          <w:szCs w:val="24"/>
        </w:rPr>
      </w:pPr>
    </w:p>
    <w:p w14:paraId="113ED59B" w14:textId="51C87C0A" w:rsidR="00C83C5E" w:rsidRPr="00CC45D5" w:rsidRDefault="001E10C7" w:rsidP="00FE6091">
      <w:pPr>
        <w:pStyle w:val="Sraopastraipa"/>
        <w:numPr>
          <w:ilvl w:val="0"/>
          <w:numId w:val="10"/>
        </w:numPr>
        <w:spacing w:after="0" w:line="360" w:lineRule="auto"/>
        <w:ind w:left="0"/>
        <w:jc w:val="center"/>
        <w:rPr>
          <w:rFonts w:ascii="Times New Roman" w:hAnsi="Times New Roman" w:cs="Times New Roman"/>
          <w:b/>
          <w:sz w:val="24"/>
          <w:szCs w:val="24"/>
        </w:rPr>
      </w:pPr>
      <w:r w:rsidRPr="00CC45D5">
        <w:rPr>
          <w:rFonts w:ascii="Times New Roman" w:hAnsi="Times New Roman" w:cs="Times New Roman"/>
          <w:b/>
          <w:sz w:val="24"/>
          <w:szCs w:val="24"/>
        </w:rPr>
        <w:t>BENDROJI DALIS</w:t>
      </w:r>
    </w:p>
    <w:p w14:paraId="6C3A61ED" w14:textId="20B824D3" w:rsidR="00FE6091" w:rsidRDefault="001E10C7" w:rsidP="00FE6091">
      <w:pPr>
        <w:spacing w:after="0" w:line="360" w:lineRule="auto"/>
        <w:ind w:firstLine="1296"/>
        <w:jc w:val="both"/>
        <w:rPr>
          <w:rFonts w:ascii="Times New Roman" w:hAnsi="Times New Roman" w:cs="Times New Roman"/>
          <w:sz w:val="24"/>
          <w:szCs w:val="24"/>
        </w:rPr>
      </w:pPr>
      <w:r>
        <w:rPr>
          <w:rFonts w:ascii="Times New Roman" w:hAnsi="Times New Roman" w:cs="Times New Roman"/>
          <w:sz w:val="24"/>
          <w:szCs w:val="24"/>
        </w:rPr>
        <w:t xml:space="preserve">Veiklos planas parengtas vadovaujantis </w:t>
      </w:r>
      <w:r>
        <w:rPr>
          <w:rFonts w:ascii="Times New Roman" w:eastAsia="Times New Roman" w:hAnsi="Times New Roman" w:cs="Times New Roman"/>
          <w:color w:val="000000"/>
          <w:sz w:val="24"/>
          <w:szCs w:val="24"/>
          <w:lang w:eastAsia="lt-LT"/>
        </w:rPr>
        <w:t xml:space="preserve">LR Vaiko minimalios ir vidutinės priežiūros </w:t>
      </w:r>
      <w:r>
        <w:rPr>
          <w:rFonts w:ascii="Times New Roman" w:eastAsia="Times New Roman" w:hAnsi="Times New Roman" w:cs="Times New Roman"/>
          <w:sz w:val="24"/>
          <w:szCs w:val="24"/>
          <w:lang w:eastAsia="lt-LT"/>
        </w:rPr>
        <w:t xml:space="preserve">2021-06-30 </w:t>
      </w:r>
      <w:proofErr w:type="spellStart"/>
      <w:r>
        <w:rPr>
          <w:rFonts w:ascii="Times New Roman" w:eastAsia="Times New Roman" w:hAnsi="Times New Roman" w:cs="Times New Roman"/>
          <w:sz w:val="24"/>
          <w:szCs w:val="24"/>
          <w:lang w:eastAsia="lt-LT"/>
        </w:rPr>
        <w:t>Nr.XIV-416</w:t>
      </w:r>
      <w:proofErr w:type="spellEnd"/>
      <w:r>
        <w:rPr>
          <w:rFonts w:ascii="Times New Roman" w:eastAsia="Times New Roman" w:hAnsi="Times New Roman" w:cs="Times New Roman"/>
          <w:sz w:val="24"/>
          <w:szCs w:val="24"/>
          <w:lang w:eastAsia="lt-LT"/>
        </w:rPr>
        <w:t xml:space="preserve"> Įstatymo bei LR administracinių teisės pažeidimų kodekso nuostatomis, </w:t>
      </w:r>
      <w:r>
        <w:rPr>
          <w:rFonts w:ascii="Times New Roman" w:hAnsi="Times New Roman" w:cs="Times New Roman"/>
          <w:sz w:val="24"/>
          <w:szCs w:val="24"/>
        </w:rPr>
        <w:t>Raseinių r. Ariogalos gimnazijos strateginiu planu, ugdymo planu, metiniu veiklos planu.</w:t>
      </w:r>
    </w:p>
    <w:p w14:paraId="08424FCD" w14:textId="03E37E09" w:rsidR="00C83C5E" w:rsidRPr="00CC45D5" w:rsidRDefault="001E10C7" w:rsidP="00FE6091">
      <w:pPr>
        <w:pStyle w:val="Sraopastraipa"/>
        <w:numPr>
          <w:ilvl w:val="0"/>
          <w:numId w:val="10"/>
        </w:numPr>
        <w:spacing w:after="0" w:line="360" w:lineRule="auto"/>
        <w:ind w:left="0"/>
        <w:jc w:val="center"/>
        <w:rPr>
          <w:rFonts w:ascii="Times New Roman" w:hAnsi="Times New Roman" w:cs="Times New Roman"/>
          <w:b/>
          <w:color w:val="000000" w:themeColor="text1"/>
          <w:sz w:val="24"/>
          <w:szCs w:val="24"/>
        </w:rPr>
      </w:pPr>
      <w:r w:rsidRPr="00CC45D5">
        <w:rPr>
          <w:rFonts w:ascii="Times New Roman" w:hAnsi="Times New Roman" w:cs="Times New Roman"/>
          <w:b/>
          <w:color w:val="000000" w:themeColor="text1"/>
          <w:sz w:val="24"/>
          <w:szCs w:val="24"/>
        </w:rPr>
        <w:t>VEIKLOS ANALIZĖ</w:t>
      </w:r>
    </w:p>
    <w:p w14:paraId="0D38CC62" w14:textId="2204F532" w:rsidR="000E14FE" w:rsidRPr="00C83C5E" w:rsidRDefault="00833301" w:rsidP="00FE6091">
      <w:pPr>
        <w:spacing w:after="0" w:line="360" w:lineRule="auto"/>
        <w:ind w:firstLine="1296"/>
        <w:rPr>
          <w:rFonts w:ascii="Times New Roman" w:hAnsi="Times New Roman" w:cs="Times New Roman"/>
          <w:b/>
          <w:color w:val="000000" w:themeColor="text1"/>
          <w:sz w:val="24"/>
          <w:szCs w:val="24"/>
        </w:rPr>
      </w:pPr>
      <w:r>
        <w:rPr>
          <w:rFonts w:ascii="Times New Roman" w:hAnsi="Times New Roman" w:cs="Times New Roman"/>
          <w:sz w:val="24"/>
          <w:szCs w:val="24"/>
        </w:rPr>
        <w:t>2024</w:t>
      </w:r>
      <w:r w:rsidR="00C83C5E">
        <w:rPr>
          <w:rFonts w:ascii="Times New Roman" w:hAnsi="Times New Roman" w:cs="Times New Roman"/>
          <w:sz w:val="24"/>
          <w:szCs w:val="24"/>
        </w:rPr>
        <w:t xml:space="preserve"> metais veikla</w:t>
      </w:r>
      <w:r w:rsidR="000E14FE" w:rsidRPr="000E14FE">
        <w:rPr>
          <w:rFonts w:ascii="Times New Roman" w:hAnsi="Times New Roman" w:cs="Times New Roman"/>
          <w:sz w:val="24"/>
          <w:szCs w:val="24"/>
        </w:rPr>
        <w:t xml:space="preserve"> buvo planuota ir vykdyta vadovaujantis numatytu tikslu ir uždaviniais.</w:t>
      </w:r>
    </w:p>
    <w:p w14:paraId="32E5E5E0" w14:textId="1704C3BC" w:rsidR="000E14FE" w:rsidRPr="00C83C5E" w:rsidRDefault="000E14FE" w:rsidP="00FE6091">
      <w:pPr>
        <w:spacing w:after="0" w:line="360" w:lineRule="auto"/>
        <w:jc w:val="both"/>
        <w:rPr>
          <w:rFonts w:ascii="Times New Roman" w:hAnsi="Times New Roman" w:cs="Times New Roman"/>
          <w:b/>
          <w:sz w:val="24"/>
          <w:szCs w:val="24"/>
        </w:rPr>
      </w:pPr>
      <w:r w:rsidRPr="00C83C5E">
        <w:rPr>
          <w:rFonts w:ascii="Times New Roman" w:hAnsi="Times New Roman" w:cs="Times New Roman"/>
          <w:b/>
          <w:sz w:val="24"/>
          <w:szCs w:val="24"/>
        </w:rPr>
        <w:t xml:space="preserve">Tikslas – </w:t>
      </w:r>
      <w:r w:rsidR="00BF18AC">
        <w:rPr>
          <w:rFonts w:ascii="Times New Roman" w:hAnsi="Times New Roman" w:cs="Times New Roman"/>
          <w:sz w:val="24"/>
          <w:szCs w:val="24"/>
        </w:rPr>
        <w:t>O</w:t>
      </w:r>
      <w:r w:rsidR="00BF18AC" w:rsidRPr="000E14FE">
        <w:rPr>
          <w:rFonts w:ascii="Times New Roman" w:hAnsi="Times New Roman" w:cs="Times New Roman"/>
          <w:sz w:val="24"/>
          <w:szCs w:val="24"/>
        </w:rPr>
        <w:t>rgani</w:t>
      </w:r>
      <w:r w:rsidR="00BF18AC">
        <w:rPr>
          <w:rFonts w:ascii="Times New Roman" w:hAnsi="Times New Roman" w:cs="Times New Roman"/>
          <w:sz w:val="24"/>
          <w:szCs w:val="24"/>
        </w:rPr>
        <w:t>zuoti ir koordinuoti prevencinį darbą, kuriant</w:t>
      </w:r>
      <w:r w:rsidR="00BF18AC" w:rsidRPr="00480184">
        <w:rPr>
          <w:rFonts w:ascii="Times New Roman" w:eastAsia="Calibri" w:hAnsi="Times New Roman" w:cs="Times New Roman"/>
          <w:sz w:val="24"/>
          <w:szCs w:val="24"/>
        </w:rPr>
        <w:t xml:space="preserve"> </w:t>
      </w:r>
      <w:r w:rsidR="00BF18AC">
        <w:rPr>
          <w:rFonts w:ascii="Times New Roman" w:eastAsia="Calibri" w:hAnsi="Times New Roman" w:cs="Times New Roman"/>
          <w:sz w:val="24"/>
          <w:szCs w:val="24"/>
        </w:rPr>
        <w:t>saugią ir palankią</w:t>
      </w:r>
      <w:r w:rsidR="00BF18AC" w:rsidRPr="00480184">
        <w:rPr>
          <w:rFonts w:ascii="Times New Roman" w:eastAsia="Calibri" w:hAnsi="Times New Roman" w:cs="Times New Roman"/>
          <w:sz w:val="24"/>
          <w:szCs w:val="24"/>
        </w:rPr>
        <w:t xml:space="preserve"> </w:t>
      </w:r>
      <w:r w:rsidR="00BF18AC">
        <w:rPr>
          <w:rFonts w:ascii="Times New Roman" w:eastAsia="Calibri" w:hAnsi="Times New Roman" w:cs="Times New Roman"/>
          <w:sz w:val="24"/>
          <w:szCs w:val="24"/>
        </w:rPr>
        <w:t>vaiko ugdymui aplinką.</w:t>
      </w:r>
    </w:p>
    <w:p w14:paraId="1592C3A8" w14:textId="6E80EFDC" w:rsidR="002A0D26" w:rsidRDefault="0069285E" w:rsidP="00FE6091">
      <w:pPr>
        <w:spacing w:after="0" w:line="360" w:lineRule="auto"/>
        <w:ind w:firstLine="1296"/>
        <w:jc w:val="both"/>
        <w:rPr>
          <w:rFonts w:ascii="Times New Roman" w:hAnsi="Times New Roman" w:cs="Times New Roman"/>
          <w:sz w:val="24"/>
          <w:szCs w:val="24"/>
        </w:rPr>
      </w:pPr>
      <w:r w:rsidRPr="00BF18AC">
        <w:rPr>
          <w:rFonts w:ascii="Times New Roman" w:hAnsi="Times New Roman" w:cs="Times New Roman"/>
          <w:sz w:val="24"/>
          <w:szCs w:val="24"/>
        </w:rPr>
        <w:t>2024 metais gimnazijoje mokėsi 69 specialiųjų ugdymosi poreikių turintys mokiniai:</w:t>
      </w:r>
      <w:r w:rsidR="004461C1">
        <w:rPr>
          <w:rFonts w:ascii="Times New Roman" w:hAnsi="Times New Roman" w:cs="Times New Roman"/>
          <w:sz w:val="24"/>
          <w:szCs w:val="24"/>
        </w:rPr>
        <w:t xml:space="preserve"> 5 mokėsi pagal individualizuotas</w:t>
      </w:r>
      <w:r w:rsidRPr="00BF18AC">
        <w:rPr>
          <w:rFonts w:ascii="Times New Roman" w:hAnsi="Times New Roman" w:cs="Times New Roman"/>
          <w:sz w:val="24"/>
          <w:szCs w:val="24"/>
        </w:rPr>
        <w:t xml:space="preserve">, 62 </w:t>
      </w:r>
      <w:r w:rsidR="004461C1">
        <w:rPr>
          <w:rFonts w:ascii="Times New Roman" w:hAnsi="Times New Roman" w:cs="Times New Roman"/>
          <w:sz w:val="24"/>
          <w:szCs w:val="24"/>
        </w:rPr>
        <w:t>pagal pritaikytas programas, 2 pagal bendrojo ugdymo programas</w:t>
      </w:r>
      <w:r w:rsidRPr="00BF18AC">
        <w:rPr>
          <w:rFonts w:ascii="Times New Roman" w:hAnsi="Times New Roman" w:cs="Times New Roman"/>
          <w:sz w:val="24"/>
          <w:szCs w:val="24"/>
        </w:rPr>
        <w:t>, logopedo pa</w:t>
      </w:r>
      <w:r w:rsidR="004461C1">
        <w:rPr>
          <w:rFonts w:ascii="Times New Roman" w:hAnsi="Times New Roman" w:cs="Times New Roman"/>
          <w:sz w:val="24"/>
          <w:szCs w:val="24"/>
        </w:rPr>
        <w:t>galba buvo teikiama 118 mokinių</w:t>
      </w:r>
      <w:r w:rsidRPr="00BF18AC">
        <w:rPr>
          <w:rFonts w:ascii="Times New Roman" w:hAnsi="Times New Roman" w:cs="Times New Roman"/>
          <w:sz w:val="24"/>
          <w:szCs w:val="24"/>
        </w:rPr>
        <w:t>.</w:t>
      </w:r>
    </w:p>
    <w:p w14:paraId="27C5D21D" w14:textId="6197CFB0" w:rsidR="002A0D26" w:rsidRDefault="0069285E" w:rsidP="004461C1">
      <w:pPr>
        <w:spacing w:after="0" w:line="360" w:lineRule="auto"/>
        <w:jc w:val="both"/>
        <w:rPr>
          <w:rFonts w:ascii="Times New Roman" w:hAnsi="Times New Roman" w:cs="Times New Roman"/>
          <w:sz w:val="24"/>
          <w:szCs w:val="24"/>
        </w:rPr>
      </w:pPr>
      <w:r w:rsidRPr="00BF18AC">
        <w:rPr>
          <w:rFonts w:ascii="Times New Roman" w:hAnsi="Times New Roman" w:cs="Times New Roman"/>
          <w:sz w:val="24"/>
          <w:szCs w:val="24"/>
        </w:rPr>
        <w:t>Per metus vyko 34 komisijos posėdžiai. Svarstyti klausimai: mokinių atvykusių iš užsienio, kitų ugdymo įstaigų adaptacija, mokymosi sunkumai ir galimybės, individualizuotos ir pritaikytos bendrosios ugdymo programos, vidaus tvarkos taisyklių pažeidimai, smurto, patyčių, nenoro lankyti pamokas, pamokų praleidimai, mokymosi motyvacijos stokos ir kiti atvejai, mokymosi pagalba specialiųjų poreikių</w:t>
      </w:r>
      <w:r w:rsidR="00AD6B2C">
        <w:rPr>
          <w:rFonts w:ascii="Times New Roman" w:hAnsi="Times New Roman" w:cs="Times New Roman"/>
          <w:sz w:val="24"/>
          <w:szCs w:val="24"/>
        </w:rPr>
        <w:t xml:space="preserve"> turintiems</w:t>
      </w:r>
      <w:r w:rsidRPr="00BF18AC">
        <w:rPr>
          <w:rFonts w:ascii="Times New Roman" w:hAnsi="Times New Roman" w:cs="Times New Roman"/>
          <w:sz w:val="24"/>
          <w:szCs w:val="24"/>
        </w:rPr>
        <w:t xml:space="preserve"> mokiniams, socialinių-emocinių ir prevencinių programų vykdymas, specialiosios pagalbos efektyvumas, atlikti pirminiai vertinimai ir teiktos rekomendacijos, sudaryti ir pateikti sąrašai Ariogalos gimnazijos direktoriaus tvirtinimui. Atnaujintas gimnazijos VGK reglamentas,</w:t>
      </w:r>
      <w:r w:rsidR="004461C1" w:rsidRPr="004461C1">
        <w:rPr>
          <w:rFonts w:ascii="Times New Roman" w:eastAsia="Times New Roman" w:hAnsi="Times New Roman" w:cs="Times New Roman"/>
          <w:b/>
          <w:bCs/>
          <w:caps/>
          <w:sz w:val="24"/>
          <w:szCs w:val="24"/>
          <w:lang w:eastAsia="lt-LT"/>
        </w:rPr>
        <w:t xml:space="preserve"> </w:t>
      </w:r>
      <w:r w:rsidR="004461C1">
        <w:rPr>
          <w:rFonts w:ascii="Times New Roman" w:eastAsia="Times New Roman" w:hAnsi="Times New Roman" w:cs="Times New Roman"/>
          <w:bCs/>
          <w:sz w:val="24"/>
          <w:szCs w:val="24"/>
          <w:lang w:eastAsia="lt-LT"/>
        </w:rPr>
        <w:t>M</w:t>
      </w:r>
      <w:r w:rsidR="004461C1" w:rsidRPr="004461C1">
        <w:rPr>
          <w:rFonts w:ascii="Times New Roman" w:eastAsia="Times New Roman" w:hAnsi="Times New Roman" w:cs="Times New Roman"/>
          <w:bCs/>
          <w:sz w:val="24"/>
          <w:szCs w:val="24"/>
          <w:lang w:eastAsia="lt-LT"/>
        </w:rPr>
        <w:t>okinio specialiųjų ugdymosi poreikių vertinimo</w:t>
      </w:r>
      <w:r w:rsidR="004461C1" w:rsidRPr="004461C1">
        <w:rPr>
          <w:rFonts w:ascii="Times New Roman" w:eastAsia="Times New Roman" w:hAnsi="Times New Roman" w:cs="Times New Roman"/>
          <w:bCs/>
          <w:kern w:val="2"/>
          <w:sz w:val="24"/>
          <w:szCs w:val="24"/>
          <w:lang w:eastAsia="lt-LT"/>
        </w:rPr>
        <w:t>, ugdymo pritaikymo</w:t>
      </w:r>
      <w:r w:rsidR="004461C1" w:rsidRPr="004461C1">
        <w:rPr>
          <w:rFonts w:ascii="Times New Roman" w:eastAsia="Times New Roman" w:hAnsi="Times New Roman" w:cs="Times New Roman"/>
          <w:bCs/>
          <w:sz w:val="24"/>
          <w:szCs w:val="24"/>
          <w:lang w:eastAsia="lt-LT"/>
        </w:rPr>
        <w:t xml:space="preserve"> ir</w:t>
      </w:r>
      <w:r w:rsidR="004461C1" w:rsidRPr="004461C1">
        <w:rPr>
          <w:rFonts w:ascii="Times New Roman" w:eastAsia="Times New Roman" w:hAnsi="Times New Roman" w:cs="Times New Roman"/>
          <w:bCs/>
          <w:kern w:val="2"/>
          <w:sz w:val="24"/>
          <w:szCs w:val="24"/>
          <w:lang w:eastAsia="lt-LT"/>
        </w:rPr>
        <w:t xml:space="preserve"> (ar)</w:t>
      </w:r>
      <w:r w:rsidR="004461C1" w:rsidRPr="004461C1">
        <w:rPr>
          <w:rFonts w:ascii="Times New Roman" w:eastAsia="Times New Roman" w:hAnsi="Times New Roman" w:cs="Times New Roman"/>
          <w:bCs/>
          <w:sz w:val="24"/>
          <w:szCs w:val="24"/>
          <w:lang w:eastAsia="lt-LT"/>
        </w:rPr>
        <w:t xml:space="preserve"> </w:t>
      </w:r>
      <w:r w:rsidR="004461C1" w:rsidRPr="004461C1">
        <w:rPr>
          <w:rFonts w:ascii="Times New Roman" w:eastAsia="Times New Roman" w:hAnsi="Times New Roman" w:cs="Times New Roman"/>
          <w:bCs/>
          <w:kern w:val="2"/>
          <w:sz w:val="24"/>
          <w:szCs w:val="24"/>
          <w:lang w:eastAsia="lt-LT"/>
        </w:rPr>
        <w:t xml:space="preserve">reikalingos švietimo pagalbos </w:t>
      </w:r>
      <w:r w:rsidR="004461C1" w:rsidRPr="004461C1">
        <w:rPr>
          <w:rFonts w:ascii="Times New Roman" w:eastAsia="Times New Roman" w:hAnsi="Times New Roman" w:cs="Times New Roman"/>
          <w:bCs/>
          <w:sz w:val="24"/>
          <w:szCs w:val="24"/>
          <w:lang w:eastAsia="lt-LT"/>
        </w:rPr>
        <w:t>skyrimo tvarkos aprašas</w:t>
      </w:r>
      <w:r w:rsidRPr="00BF18AC">
        <w:rPr>
          <w:rFonts w:ascii="Times New Roman" w:hAnsi="Times New Roman" w:cs="Times New Roman"/>
          <w:sz w:val="24"/>
          <w:szCs w:val="24"/>
        </w:rPr>
        <w:t>, peržiūrėtos ir tvirtintos spe</w:t>
      </w:r>
      <w:r w:rsidR="00AD6B2C">
        <w:rPr>
          <w:rFonts w:ascii="Times New Roman" w:hAnsi="Times New Roman" w:cs="Times New Roman"/>
          <w:sz w:val="24"/>
          <w:szCs w:val="24"/>
        </w:rPr>
        <w:t>cialistų pa</w:t>
      </w:r>
      <w:r w:rsidR="00C71F04">
        <w:rPr>
          <w:rFonts w:ascii="Times New Roman" w:hAnsi="Times New Roman" w:cs="Times New Roman"/>
          <w:sz w:val="24"/>
          <w:szCs w:val="24"/>
        </w:rPr>
        <w:t xml:space="preserve">reiginės nuostatos. </w:t>
      </w:r>
      <w:r w:rsidRPr="00BF18AC">
        <w:rPr>
          <w:rFonts w:ascii="Times New Roman" w:hAnsi="Times New Roman" w:cs="Times New Roman"/>
          <w:sz w:val="24"/>
          <w:szCs w:val="24"/>
        </w:rPr>
        <w:t>Dalyvauta susirinkimuose. Peržiūrėtas ir koreguotas mokymosi sutarčių turinys.</w:t>
      </w:r>
    </w:p>
    <w:p w14:paraId="607CAF11" w14:textId="53805032" w:rsidR="00BF18AC" w:rsidRDefault="0069285E" w:rsidP="00FE6091">
      <w:pPr>
        <w:spacing w:after="0" w:line="360" w:lineRule="auto"/>
        <w:ind w:firstLine="1296"/>
        <w:jc w:val="both"/>
        <w:rPr>
          <w:rFonts w:ascii="Times New Roman" w:hAnsi="Times New Roman" w:cs="Times New Roman"/>
          <w:sz w:val="24"/>
          <w:szCs w:val="24"/>
        </w:rPr>
      </w:pPr>
      <w:r w:rsidRPr="00BF18AC">
        <w:rPr>
          <w:rFonts w:ascii="Times New Roman" w:hAnsi="Times New Roman" w:cs="Times New Roman"/>
          <w:sz w:val="24"/>
          <w:szCs w:val="24"/>
        </w:rPr>
        <w:t xml:space="preserve">Bendradarbiauta su VTAS, Raseinių rajono Policijos komisariato Prevencijos poskyrio tyrėjais ir specialistais, seniūnijos socialiniais darbuotojais, Raseinių ŠPT, Autobusų </w:t>
      </w:r>
      <w:r w:rsidRPr="00BF18AC">
        <w:rPr>
          <w:rFonts w:ascii="Times New Roman" w:hAnsi="Times New Roman" w:cs="Times New Roman"/>
          <w:sz w:val="24"/>
          <w:szCs w:val="24"/>
        </w:rPr>
        <w:lastRenderedPageBreak/>
        <w:t xml:space="preserve">parku, Socialinės paramos skyriumi ir socialinių paslaugų centru, Raseinių Psichikos sveikatos centru, Vaikų dienos centru, </w:t>
      </w:r>
      <w:proofErr w:type="spellStart"/>
      <w:r w:rsidRPr="00BF18AC">
        <w:rPr>
          <w:rFonts w:ascii="Times New Roman" w:hAnsi="Times New Roman" w:cs="Times New Roman"/>
          <w:sz w:val="24"/>
          <w:szCs w:val="24"/>
        </w:rPr>
        <w:t>Tarpinstitucinio</w:t>
      </w:r>
      <w:proofErr w:type="spellEnd"/>
      <w:r w:rsidRPr="00BF18AC">
        <w:rPr>
          <w:rFonts w:ascii="Times New Roman" w:hAnsi="Times New Roman" w:cs="Times New Roman"/>
          <w:sz w:val="24"/>
          <w:szCs w:val="24"/>
        </w:rPr>
        <w:t xml:space="preserve"> tarpininkavimo komanda.</w:t>
      </w:r>
    </w:p>
    <w:p w14:paraId="7C915FE8" w14:textId="0AE77367" w:rsidR="00BF18AC" w:rsidRPr="00BF18AC" w:rsidRDefault="00BF18AC" w:rsidP="00FE6091">
      <w:pPr>
        <w:spacing w:after="0" w:line="360" w:lineRule="auto"/>
        <w:ind w:firstLine="1296"/>
        <w:jc w:val="both"/>
        <w:rPr>
          <w:rFonts w:ascii="Times New Roman" w:hAnsi="Times New Roman" w:cs="Times New Roman"/>
          <w:sz w:val="24"/>
          <w:szCs w:val="24"/>
        </w:rPr>
      </w:pPr>
      <w:r>
        <w:rPr>
          <w:rFonts w:ascii="Times New Roman" w:hAnsi="Times New Roman" w:cs="Times New Roman"/>
          <w:sz w:val="24"/>
          <w:szCs w:val="24"/>
        </w:rPr>
        <w:t>Organizuoti renginiai:</w:t>
      </w:r>
      <w:r w:rsidR="00C71F04">
        <w:rPr>
          <w:rFonts w:ascii="Times New Roman" w:hAnsi="Times New Roman" w:cs="Times New Roman"/>
          <w:sz w:val="24"/>
          <w:szCs w:val="24"/>
        </w:rPr>
        <w:t xml:space="preserve"> </w:t>
      </w:r>
      <w:r w:rsidR="0069285E" w:rsidRPr="00BF18AC">
        <w:rPr>
          <w:rFonts w:ascii="Times New Roman" w:hAnsi="Times New Roman" w:cs="Times New Roman"/>
          <w:sz w:val="24"/>
          <w:szCs w:val="24"/>
        </w:rPr>
        <w:t>Pa</w:t>
      </w:r>
      <w:r w:rsidR="00C71F04">
        <w:rPr>
          <w:rFonts w:ascii="Times New Roman" w:hAnsi="Times New Roman" w:cs="Times New Roman"/>
          <w:sz w:val="24"/>
          <w:szCs w:val="24"/>
        </w:rPr>
        <w:t xml:space="preserve">saulinė </w:t>
      </w:r>
      <w:proofErr w:type="spellStart"/>
      <w:r w:rsidR="00C71F04">
        <w:rPr>
          <w:rFonts w:ascii="Times New Roman" w:hAnsi="Times New Roman" w:cs="Times New Roman"/>
          <w:sz w:val="24"/>
          <w:szCs w:val="24"/>
        </w:rPr>
        <w:t>autizmo</w:t>
      </w:r>
      <w:proofErr w:type="spellEnd"/>
      <w:r w:rsidR="00C71F04">
        <w:rPr>
          <w:rFonts w:ascii="Times New Roman" w:hAnsi="Times New Roman" w:cs="Times New Roman"/>
          <w:sz w:val="24"/>
          <w:szCs w:val="24"/>
        </w:rPr>
        <w:t xml:space="preserve"> supratimo diena, </w:t>
      </w:r>
      <w:r w:rsidR="0069285E" w:rsidRPr="00BF18AC">
        <w:rPr>
          <w:rFonts w:ascii="Times New Roman" w:hAnsi="Times New Roman" w:cs="Times New Roman"/>
          <w:sz w:val="24"/>
          <w:szCs w:val="24"/>
        </w:rPr>
        <w:t>„Šypsenos g</w:t>
      </w:r>
      <w:r w:rsidR="00C71F04">
        <w:rPr>
          <w:rFonts w:ascii="Times New Roman" w:hAnsi="Times New Roman" w:cs="Times New Roman"/>
          <w:sz w:val="24"/>
          <w:szCs w:val="24"/>
        </w:rPr>
        <w:t xml:space="preserve">alia“ (savižudybių prevencijai), </w:t>
      </w:r>
      <w:r>
        <w:rPr>
          <w:rFonts w:ascii="Times New Roman" w:hAnsi="Times New Roman" w:cs="Times New Roman"/>
          <w:sz w:val="24"/>
          <w:szCs w:val="24"/>
        </w:rPr>
        <w:t>„Skirtingų kojinių diena.</w:t>
      </w:r>
      <w:r>
        <w:rPr>
          <w:rFonts w:ascii="Times New Roman" w:hAnsi="Times New Roman" w:cs="Times New Roman"/>
          <w:sz w:val="24"/>
          <w:szCs w:val="24"/>
          <w:lang w:val="en-US"/>
        </w:rPr>
        <w:t>”</w:t>
      </w:r>
      <w:r w:rsidR="0069285E" w:rsidRPr="00BF18AC">
        <w:rPr>
          <w:rFonts w:ascii="Times New Roman" w:hAnsi="Times New Roman" w:cs="Times New Roman"/>
          <w:sz w:val="24"/>
          <w:szCs w:val="24"/>
        </w:rPr>
        <w:t>(</w:t>
      </w:r>
      <w:proofErr w:type="spellStart"/>
      <w:r w:rsidR="0069285E" w:rsidRPr="00BF18AC">
        <w:rPr>
          <w:rFonts w:ascii="Times New Roman" w:hAnsi="Times New Roman" w:cs="Times New Roman"/>
          <w:sz w:val="24"/>
          <w:szCs w:val="24"/>
        </w:rPr>
        <w:t>Dauno</w:t>
      </w:r>
      <w:proofErr w:type="spellEnd"/>
      <w:r w:rsidR="0069285E" w:rsidRPr="00BF18AC">
        <w:rPr>
          <w:rFonts w:ascii="Times New Roman" w:hAnsi="Times New Roman" w:cs="Times New Roman"/>
          <w:sz w:val="24"/>
          <w:szCs w:val="24"/>
        </w:rPr>
        <w:t xml:space="preserve"> </w:t>
      </w:r>
      <w:proofErr w:type="spellStart"/>
      <w:r w:rsidR="0069285E" w:rsidRPr="00BF18AC">
        <w:rPr>
          <w:rFonts w:ascii="Times New Roman" w:hAnsi="Times New Roman" w:cs="Times New Roman"/>
          <w:sz w:val="24"/>
          <w:szCs w:val="24"/>
        </w:rPr>
        <w:t>simdromą</w:t>
      </w:r>
      <w:proofErr w:type="spellEnd"/>
      <w:r w:rsidR="0069285E" w:rsidRPr="00BF18AC">
        <w:rPr>
          <w:rFonts w:ascii="Times New Roman" w:hAnsi="Times New Roman" w:cs="Times New Roman"/>
          <w:sz w:val="24"/>
          <w:szCs w:val="24"/>
        </w:rPr>
        <w:t xml:space="preserve"> turinčių žmon</w:t>
      </w:r>
      <w:r w:rsidR="00C71F04">
        <w:rPr>
          <w:rFonts w:ascii="Times New Roman" w:hAnsi="Times New Roman" w:cs="Times New Roman"/>
          <w:sz w:val="24"/>
          <w:szCs w:val="24"/>
        </w:rPr>
        <w:t>ių supratimo, palaikymo diena</w:t>
      </w:r>
      <w:r w:rsidR="004461C1">
        <w:rPr>
          <w:rFonts w:ascii="Times New Roman" w:hAnsi="Times New Roman" w:cs="Times New Roman"/>
          <w:sz w:val="24"/>
          <w:szCs w:val="24"/>
        </w:rPr>
        <w:t>i</w:t>
      </w:r>
      <w:r w:rsidR="00C71F04">
        <w:rPr>
          <w:rFonts w:ascii="Times New Roman" w:hAnsi="Times New Roman" w:cs="Times New Roman"/>
          <w:sz w:val="24"/>
          <w:szCs w:val="24"/>
        </w:rPr>
        <w:t xml:space="preserve">), </w:t>
      </w:r>
      <w:r w:rsidR="0069285E" w:rsidRPr="00BF18AC">
        <w:rPr>
          <w:rFonts w:ascii="Times New Roman" w:hAnsi="Times New Roman" w:cs="Times New Roman"/>
          <w:sz w:val="24"/>
          <w:szCs w:val="24"/>
        </w:rPr>
        <w:t xml:space="preserve">Saugesnio interneto </w:t>
      </w:r>
      <w:r w:rsidR="00C71F04">
        <w:rPr>
          <w:rFonts w:ascii="Times New Roman" w:hAnsi="Times New Roman" w:cs="Times New Roman"/>
          <w:sz w:val="24"/>
          <w:szCs w:val="24"/>
        </w:rPr>
        <w:t xml:space="preserve">diena, Tarptautinė nerūkymo diena, Kovos su prekyba žmonėmis diena, </w:t>
      </w:r>
      <w:r w:rsidR="0069285E" w:rsidRPr="00BF18AC">
        <w:rPr>
          <w:rFonts w:ascii="Times New Roman" w:hAnsi="Times New Roman" w:cs="Times New Roman"/>
          <w:sz w:val="24"/>
          <w:szCs w:val="24"/>
        </w:rPr>
        <w:t>Žmonių, turin</w:t>
      </w:r>
      <w:r w:rsidR="00C71F04">
        <w:rPr>
          <w:rFonts w:ascii="Times New Roman" w:hAnsi="Times New Roman" w:cs="Times New Roman"/>
          <w:sz w:val="24"/>
          <w:szCs w:val="24"/>
        </w:rPr>
        <w:t xml:space="preserve">čių disleksiją, palaikymo diena, Psichikos sveikatos diena, </w:t>
      </w:r>
      <w:r w:rsidR="0069285E" w:rsidRPr="00BF18AC">
        <w:rPr>
          <w:rFonts w:ascii="Times New Roman" w:hAnsi="Times New Roman" w:cs="Times New Roman"/>
          <w:sz w:val="24"/>
          <w:szCs w:val="24"/>
        </w:rPr>
        <w:t>Raseinių Sveikatos biuro paskaitos mokiniams.</w:t>
      </w:r>
    </w:p>
    <w:p w14:paraId="00268237" w14:textId="77777777" w:rsidR="00FE6091" w:rsidRDefault="00C83C5E" w:rsidP="00FE6091">
      <w:pPr>
        <w:pStyle w:val="dok1"/>
        <w:numPr>
          <w:ilvl w:val="0"/>
          <w:numId w:val="10"/>
        </w:numPr>
        <w:ind w:left="0"/>
        <w:jc w:val="center"/>
        <w:rPr>
          <w:b/>
          <w:bCs/>
          <w:color w:val="000000"/>
        </w:rPr>
      </w:pPr>
      <w:r w:rsidRPr="00DB4BB9">
        <w:rPr>
          <w:b/>
          <w:bCs/>
          <w:color w:val="000000"/>
        </w:rPr>
        <w:t>VEIK</w:t>
      </w:r>
      <w:r w:rsidR="00FE6091">
        <w:rPr>
          <w:b/>
          <w:bCs/>
          <w:color w:val="000000"/>
        </w:rPr>
        <w:t xml:space="preserve">LOS STIPRIŲJŲ IR SILPNŲJŲ PUSIŲ </w:t>
      </w:r>
      <w:r w:rsidRPr="00FE6091">
        <w:rPr>
          <w:b/>
          <w:bCs/>
          <w:color w:val="000000"/>
        </w:rPr>
        <w:t xml:space="preserve">BEI GALIMYBIŲ IR GRĖSMIŲ </w:t>
      </w:r>
    </w:p>
    <w:p w14:paraId="72A90660" w14:textId="73A79C5D" w:rsidR="00C83C5E" w:rsidRPr="00FE6091" w:rsidRDefault="00C83C5E" w:rsidP="00FE6091">
      <w:pPr>
        <w:pStyle w:val="dok1"/>
        <w:ind w:firstLine="0"/>
        <w:jc w:val="center"/>
        <w:rPr>
          <w:b/>
          <w:bCs/>
          <w:color w:val="000000"/>
        </w:rPr>
      </w:pPr>
      <w:r w:rsidRPr="00FE6091">
        <w:rPr>
          <w:b/>
          <w:bCs/>
          <w:color w:val="000000"/>
        </w:rPr>
        <w:t>ANALIZĖ (SSGG)</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1"/>
        <w:gridCol w:w="4733"/>
      </w:tblGrid>
      <w:tr w:rsidR="00C83C5E" w:rsidRPr="00C83C5E" w14:paraId="6254DB9E" w14:textId="77777777" w:rsidTr="00C83C5E">
        <w:trPr>
          <w:trHeight w:val="300"/>
        </w:trPr>
        <w:tc>
          <w:tcPr>
            <w:tcW w:w="4710" w:type="dxa"/>
            <w:tcBorders>
              <w:top w:val="single" w:sz="6" w:space="0" w:color="000000"/>
              <w:left w:val="single" w:sz="6" w:space="0" w:color="000000"/>
              <w:bottom w:val="single" w:sz="6" w:space="0" w:color="auto"/>
              <w:right w:val="single" w:sz="6" w:space="0" w:color="000000"/>
            </w:tcBorders>
            <w:shd w:val="clear" w:color="auto" w:fill="auto"/>
            <w:hideMark/>
          </w:tcPr>
          <w:p w14:paraId="2EE42E45" w14:textId="77777777" w:rsidR="00C83C5E" w:rsidRDefault="00C83C5E" w:rsidP="00C83C5E">
            <w:pPr>
              <w:spacing w:after="0" w:line="240" w:lineRule="auto"/>
              <w:jc w:val="center"/>
              <w:textAlignment w:val="baseline"/>
              <w:rPr>
                <w:rFonts w:ascii="Times New Roman" w:eastAsia="Times New Roman" w:hAnsi="Times New Roman" w:cs="Times New Roman"/>
                <w:sz w:val="24"/>
                <w:szCs w:val="24"/>
                <w:lang w:eastAsia="lt-LT"/>
              </w:rPr>
            </w:pPr>
            <w:r w:rsidRPr="00C83C5E">
              <w:rPr>
                <w:rFonts w:ascii="Times New Roman" w:eastAsia="Times New Roman" w:hAnsi="Times New Roman" w:cs="Times New Roman"/>
                <w:b/>
                <w:bCs/>
                <w:sz w:val="24"/>
                <w:szCs w:val="24"/>
                <w:lang w:eastAsia="lt-LT"/>
              </w:rPr>
              <w:t>Stipriosios pusės</w:t>
            </w:r>
            <w:r w:rsidRPr="00C83C5E">
              <w:rPr>
                <w:rFonts w:ascii="Times New Roman" w:eastAsia="Times New Roman" w:hAnsi="Times New Roman" w:cs="Times New Roman"/>
                <w:sz w:val="24"/>
                <w:szCs w:val="24"/>
                <w:lang w:eastAsia="lt-LT"/>
              </w:rPr>
              <w:t> </w:t>
            </w:r>
          </w:p>
          <w:p w14:paraId="451635D9" w14:textId="208BD12B" w:rsidR="00FE6091" w:rsidRPr="00C83C5E" w:rsidRDefault="00FE6091" w:rsidP="00C83C5E">
            <w:pPr>
              <w:spacing w:after="0" w:line="240" w:lineRule="auto"/>
              <w:jc w:val="center"/>
              <w:textAlignment w:val="baseline"/>
              <w:rPr>
                <w:rFonts w:ascii="Times New Roman" w:eastAsia="Times New Roman" w:hAnsi="Times New Roman" w:cs="Times New Roman"/>
                <w:sz w:val="24"/>
                <w:szCs w:val="24"/>
                <w:lang w:eastAsia="lt-LT"/>
              </w:rPr>
            </w:pPr>
          </w:p>
        </w:tc>
        <w:tc>
          <w:tcPr>
            <w:tcW w:w="4770" w:type="dxa"/>
            <w:tcBorders>
              <w:top w:val="single" w:sz="6" w:space="0" w:color="000000"/>
              <w:left w:val="single" w:sz="6" w:space="0" w:color="000000"/>
              <w:bottom w:val="single" w:sz="6" w:space="0" w:color="auto"/>
              <w:right w:val="single" w:sz="6" w:space="0" w:color="000000"/>
            </w:tcBorders>
            <w:shd w:val="clear" w:color="auto" w:fill="auto"/>
            <w:hideMark/>
          </w:tcPr>
          <w:p w14:paraId="001C8CDE" w14:textId="77777777" w:rsidR="00C83C5E" w:rsidRPr="00C83C5E" w:rsidRDefault="00C83C5E" w:rsidP="00C83C5E">
            <w:pPr>
              <w:spacing w:after="0" w:line="240" w:lineRule="auto"/>
              <w:jc w:val="center"/>
              <w:textAlignment w:val="baseline"/>
              <w:rPr>
                <w:rFonts w:ascii="Times New Roman" w:eastAsia="Times New Roman" w:hAnsi="Times New Roman" w:cs="Times New Roman"/>
                <w:sz w:val="24"/>
                <w:szCs w:val="24"/>
                <w:lang w:eastAsia="lt-LT"/>
              </w:rPr>
            </w:pPr>
            <w:r w:rsidRPr="00C83C5E">
              <w:rPr>
                <w:rFonts w:ascii="Times New Roman" w:eastAsia="Times New Roman" w:hAnsi="Times New Roman" w:cs="Times New Roman"/>
                <w:b/>
                <w:bCs/>
                <w:sz w:val="24"/>
                <w:szCs w:val="24"/>
                <w:lang w:eastAsia="lt-LT"/>
              </w:rPr>
              <w:t>Silpnosios pusės</w:t>
            </w:r>
            <w:r w:rsidRPr="00C83C5E">
              <w:rPr>
                <w:rFonts w:ascii="Times New Roman" w:eastAsia="Times New Roman" w:hAnsi="Times New Roman" w:cs="Times New Roman"/>
                <w:sz w:val="24"/>
                <w:szCs w:val="24"/>
                <w:lang w:eastAsia="lt-LT"/>
              </w:rPr>
              <w:t> </w:t>
            </w:r>
          </w:p>
        </w:tc>
      </w:tr>
      <w:tr w:rsidR="00C83C5E" w:rsidRPr="00C83C5E" w14:paraId="2D92192E" w14:textId="77777777" w:rsidTr="00C83C5E">
        <w:trPr>
          <w:trHeight w:val="300"/>
        </w:trPr>
        <w:tc>
          <w:tcPr>
            <w:tcW w:w="4710" w:type="dxa"/>
            <w:tcBorders>
              <w:top w:val="single" w:sz="6" w:space="0" w:color="auto"/>
              <w:left w:val="single" w:sz="6" w:space="0" w:color="000000"/>
              <w:bottom w:val="single" w:sz="6" w:space="0" w:color="000000"/>
              <w:right w:val="single" w:sz="6" w:space="0" w:color="000000"/>
            </w:tcBorders>
            <w:shd w:val="clear" w:color="auto" w:fill="auto"/>
            <w:hideMark/>
          </w:tcPr>
          <w:p w14:paraId="6C7A145D" w14:textId="77777777" w:rsidR="00C83C5E" w:rsidRPr="004D3ABA" w:rsidRDefault="00C83C5E" w:rsidP="00C83C5E">
            <w:pPr>
              <w:numPr>
                <w:ilvl w:val="0"/>
                <w:numId w:val="1"/>
              </w:numPr>
              <w:spacing w:after="0" w:line="240" w:lineRule="auto"/>
              <w:ind w:left="360" w:firstLine="0"/>
              <w:textAlignment w:val="baseline"/>
              <w:rPr>
                <w:rFonts w:ascii="Times New Roman" w:eastAsia="Times New Roman" w:hAnsi="Times New Roman" w:cs="Times New Roman"/>
                <w:sz w:val="24"/>
                <w:szCs w:val="24"/>
                <w:lang w:eastAsia="lt-LT"/>
              </w:rPr>
            </w:pPr>
            <w:r w:rsidRPr="004D3ABA">
              <w:rPr>
                <w:rFonts w:ascii="Times New Roman" w:eastAsia="Times New Roman" w:hAnsi="Times New Roman" w:cs="Times New Roman"/>
                <w:sz w:val="24"/>
                <w:szCs w:val="24"/>
                <w:lang w:eastAsia="lt-LT"/>
              </w:rPr>
              <w:t>Glaudus bendradarbiavimas su socialiniais partneriais ir gimnazijos bendruomene </w:t>
            </w:r>
          </w:p>
          <w:p w14:paraId="226C2574" w14:textId="3820EBC0" w:rsidR="00C83C5E" w:rsidRPr="004D3ABA" w:rsidRDefault="00C83C5E" w:rsidP="00C83C5E">
            <w:pPr>
              <w:numPr>
                <w:ilvl w:val="0"/>
                <w:numId w:val="1"/>
              </w:numPr>
              <w:spacing w:after="0" w:line="240" w:lineRule="auto"/>
              <w:ind w:left="360" w:firstLine="0"/>
              <w:textAlignment w:val="baseline"/>
              <w:rPr>
                <w:rFonts w:ascii="Times New Roman" w:eastAsia="Times New Roman" w:hAnsi="Times New Roman" w:cs="Times New Roman"/>
                <w:sz w:val="24"/>
                <w:szCs w:val="24"/>
                <w:lang w:eastAsia="lt-LT"/>
              </w:rPr>
            </w:pPr>
            <w:r w:rsidRPr="004D3ABA">
              <w:rPr>
                <w:rFonts w:ascii="Times New Roman" w:eastAsia="Times New Roman" w:hAnsi="Times New Roman" w:cs="Times New Roman"/>
                <w:sz w:val="24"/>
                <w:szCs w:val="24"/>
                <w:lang w:eastAsia="lt-LT"/>
              </w:rPr>
              <w:t>Laiku atliekamas pirminis ir pakartotinis ugdytinių specialiųjų poreikių įvertinimas </w:t>
            </w:r>
            <w:r w:rsidR="00BF18AC">
              <w:rPr>
                <w:rFonts w:ascii="Times New Roman" w:eastAsia="Times New Roman" w:hAnsi="Times New Roman" w:cs="Times New Roman"/>
                <w:sz w:val="24"/>
                <w:szCs w:val="24"/>
                <w:lang w:eastAsia="lt-LT"/>
              </w:rPr>
              <w:t>ir teikiama kokybiška švietimo pagalba</w:t>
            </w:r>
          </w:p>
          <w:p w14:paraId="29E59BBF" w14:textId="6200FC0A" w:rsidR="00C83C5E" w:rsidRPr="004D3ABA" w:rsidRDefault="00C83C5E" w:rsidP="00C83C5E">
            <w:pPr>
              <w:numPr>
                <w:ilvl w:val="0"/>
                <w:numId w:val="1"/>
              </w:numPr>
              <w:spacing w:after="0" w:line="240" w:lineRule="auto"/>
              <w:ind w:left="360" w:firstLine="0"/>
              <w:textAlignment w:val="baseline"/>
              <w:rPr>
                <w:rFonts w:ascii="Times New Roman" w:eastAsia="Times New Roman" w:hAnsi="Times New Roman" w:cs="Times New Roman"/>
                <w:sz w:val="24"/>
                <w:szCs w:val="24"/>
                <w:lang w:eastAsia="lt-LT"/>
              </w:rPr>
            </w:pPr>
            <w:r w:rsidRPr="004D3ABA">
              <w:rPr>
                <w:rFonts w:ascii="Times New Roman" w:eastAsia="Times New Roman" w:hAnsi="Times New Roman" w:cs="Times New Roman"/>
                <w:sz w:val="24"/>
                <w:szCs w:val="24"/>
                <w:lang w:eastAsia="lt-LT"/>
              </w:rPr>
              <w:t>VGK narių sutelktumas </w:t>
            </w:r>
            <w:r w:rsidR="00BF18AC">
              <w:rPr>
                <w:rFonts w:ascii="Times New Roman" w:eastAsia="Times New Roman" w:hAnsi="Times New Roman" w:cs="Times New Roman"/>
                <w:sz w:val="24"/>
                <w:szCs w:val="24"/>
                <w:lang w:eastAsia="lt-LT"/>
              </w:rPr>
              <w:t>, bendradarbiavimas</w:t>
            </w:r>
          </w:p>
          <w:p w14:paraId="1944D6CE" w14:textId="77777777" w:rsidR="00C83C5E" w:rsidRPr="004D3ABA" w:rsidRDefault="00C83C5E" w:rsidP="00C83C5E">
            <w:pPr>
              <w:numPr>
                <w:ilvl w:val="0"/>
                <w:numId w:val="1"/>
              </w:numPr>
              <w:spacing w:after="0" w:line="240" w:lineRule="auto"/>
              <w:ind w:left="360" w:firstLine="0"/>
              <w:textAlignment w:val="baseline"/>
              <w:rPr>
                <w:rFonts w:ascii="Times New Roman" w:eastAsia="Times New Roman" w:hAnsi="Times New Roman" w:cs="Times New Roman"/>
                <w:sz w:val="24"/>
                <w:szCs w:val="24"/>
                <w:lang w:eastAsia="lt-LT"/>
              </w:rPr>
            </w:pPr>
            <w:r w:rsidRPr="004D3ABA">
              <w:rPr>
                <w:rFonts w:ascii="Times New Roman" w:eastAsia="Times New Roman" w:hAnsi="Times New Roman" w:cs="Times New Roman"/>
                <w:sz w:val="24"/>
                <w:szCs w:val="24"/>
                <w:lang w:eastAsia="lt-LT"/>
              </w:rPr>
              <w:t>Nuolatinis kabinetų turtinimas </w:t>
            </w:r>
          </w:p>
          <w:p w14:paraId="128708A9" w14:textId="77777777" w:rsidR="00E106E4" w:rsidRDefault="00BF18AC" w:rsidP="00BF18AC">
            <w:pPr>
              <w:numPr>
                <w:ilvl w:val="0"/>
                <w:numId w:val="1"/>
              </w:numPr>
              <w:spacing w:after="0" w:line="240" w:lineRule="auto"/>
              <w:ind w:left="360" w:firstLine="0"/>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Švietimo pagalbos specialistų ir mokytojų bendradarbiavimas </w:t>
            </w:r>
          </w:p>
          <w:p w14:paraId="6894C899" w14:textId="10A484CB" w:rsidR="00FE6091" w:rsidRPr="004D3ABA" w:rsidRDefault="00FE6091" w:rsidP="00FE6091">
            <w:pPr>
              <w:spacing w:after="0" w:line="240" w:lineRule="auto"/>
              <w:ind w:left="360"/>
              <w:textAlignment w:val="baseline"/>
              <w:rPr>
                <w:rFonts w:ascii="Times New Roman" w:eastAsia="Times New Roman" w:hAnsi="Times New Roman" w:cs="Times New Roman"/>
                <w:sz w:val="24"/>
                <w:szCs w:val="24"/>
                <w:lang w:eastAsia="lt-LT"/>
              </w:rPr>
            </w:pPr>
          </w:p>
        </w:tc>
        <w:tc>
          <w:tcPr>
            <w:tcW w:w="4770" w:type="dxa"/>
            <w:tcBorders>
              <w:top w:val="single" w:sz="6" w:space="0" w:color="auto"/>
              <w:left w:val="single" w:sz="6" w:space="0" w:color="000000"/>
              <w:bottom w:val="single" w:sz="6" w:space="0" w:color="000000"/>
              <w:right w:val="single" w:sz="6" w:space="0" w:color="000000"/>
            </w:tcBorders>
            <w:shd w:val="clear" w:color="auto" w:fill="auto"/>
            <w:hideMark/>
          </w:tcPr>
          <w:p w14:paraId="771EA5DD" w14:textId="4C9E281C" w:rsidR="00C83C5E" w:rsidRPr="00C71F04" w:rsidRDefault="00C83C5E" w:rsidP="00C71F04">
            <w:pPr>
              <w:pStyle w:val="Sraopastraipa"/>
              <w:numPr>
                <w:ilvl w:val="0"/>
                <w:numId w:val="1"/>
              </w:numPr>
              <w:spacing w:after="0" w:line="240" w:lineRule="auto"/>
              <w:textAlignment w:val="baseline"/>
              <w:rPr>
                <w:rFonts w:ascii="Times New Roman" w:eastAsia="Times New Roman" w:hAnsi="Times New Roman" w:cs="Times New Roman"/>
                <w:sz w:val="24"/>
                <w:szCs w:val="24"/>
                <w:lang w:eastAsia="lt-LT"/>
              </w:rPr>
            </w:pPr>
            <w:r w:rsidRPr="00C71F04">
              <w:rPr>
                <w:rFonts w:ascii="Times New Roman" w:eastAsia="Times New Roman" w:hAnsi="Times New Roman" w:cs="Times New Roman"/>
                <w:sz w:val="24"/>
                <w:szCs w:val="24"/>
                <w:lang w:eastAsia="lt-LT"/>
              </w:rPr>
              <w:t>Posėdžių ir ugdymo proceso dermė </w:t>
            </w:r>
          </w:p>
          <w:p w14:paraId="6DCE05BF" w14:textId="77777777" w:rsidR="00C83C5E" w:rsidRPr="004D3ABA" w:rsidRDefault="00C83C5E" w:rsidP="00C83C5E">
            <w:pPr>
              <w:numPr>
                <w:ilvl w:val="0"/>
                <w:numId w:val="2"/>
              </w:numPr>
              <w:spacing w:after="0" w:line="240" w:lineRule="auto"/>
              <w:ind w:left="360" w:firstLine="0"/>
              <w:textAlignment w:val="baseline"/>
              <w:rPr>
                <w:rFonts w:ascii="Times New Roman" w:eastAsia="Times New Roman" w:hAnsi="Times New Roman" w:cs="Times New Roman"/>
                <w:sz w:val="24"/>
                <w:szCs w:val="24"/>
                <w:lang w:eastAsia="lt-LT"/>
              </w:rPr>
            </w:pPr>
            <w:r w:rsidRPr="004D3ABA">
              <w:rPr>
                <w:rFonts w:ascii="Times New Roman" w:eastAsia="Times New Roman" w:hAnsi="Times New Roman" w:cs="Times New Roman"/>
                <w:sz w:val="24"/>
                <w:szCs w:val="24"/>
                <w:lang w:eastAsia="lt-LT"/>
              </w:rPr>
              <w:t>Dalies tėvų bejėgiškumas įtakoti vaikų elgesį </w:t>
            </w:r>
          </w:p>
          <w:p w14:paraId="7094472B" w14:textId="77777777" w:rsidR="00C83C5E" w:rsidRDefault="00C83C5E" w:rsidP="00C83C5E">
            <w:pPr>
              <w:numPr>
                <w:ilvl w:val="0"/>
                <w:numId w:val="2"/>
              </w:numPr>
              <w:spacing w:after="0" w:line="240" w:lineRule="auto"/>
              <w:ind w:left="360" w:firstLine="0"/>
              <w:textAlignment w:val="baseline"/>
              <w:rPr>
                <w:rFonts w:ascii="Times New Roman" w:eastAsia="Times New Roman" w:hAnsi="Times New Roman" w:cs="Times New Roman"/>
                <w:sz w:val="24"/>
                <w:szCs w:val="24"/>
                <w:lang w:eastAsia="lt-LT"/>
              </w:rPr>
            </w:pPr>
            <w:r w:rsidRPr="004D3ABA">
              <w:rPr>
                <w:rFonts w:ascii="Times New Roman" w:eastAsia="Times New Roman" w:hAnsi="Times New Roman" w:cs="Times New Roman"/>
                <w:sz w:val="24"/>
                <w:szCs w:val="24"/>
                <w:lang w:eastAsia="lt-LT"/>
              </w:rPr>
              <w:t>Dalies tėvų ir pedagogų skirtingi ugdymo lūkesčiai </w:t>
            </w:r>
          </w:p>
          <w:p w14:paraId="54447A86" w14:textId="1E8A5F1C" w:rsidR="00BF18AC" w:rsidRPr="004D3ABA" w:rsidRDefault="0074696C" w:rsidP="00C83C5E">
            <w:pPr>
              <w:numPr>
                <w:ilvl w:val="0"/>
                <w:numId w:val="2"/>
              </w:numPr>
              <w:spacing w:after="0" w:line="240" w:lineRule="auto"/>
              <w:ind w:left="360" w:firstLine="0"/>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Taikytinų priemonių efektyvumo lygis</w:t>
            </w:r>
          </w:p>
          <w:p w14:paraId="13BF50F9" w14:textId="77777777" w:rsidR="00E106E4" w:rsidRPr="004D3ABA" w:rsidRDefault="00E106E4" w:rsidP="00E106E4">
            <w:pPr>
              <w:spacing w:after="0" w:line="240" w:lineRule="auto"/>
              <w:ind w:left="360"/>
              <w:textAlignment w:val="baseline"/>
              <w:rPr>
                <w:rFonts w:ascii="Times New Roman" w:eastAsia="Times New Roman" w:hAnsi="Times New Roman" w:cs="Times New Roman"/>
                <w:sz w:val="24"/>
                <w:szCs w:val="24"/>
                <w:lang w:eastAsia="lt-LT"/>
              </w:rPr>
            </w:pPr>
          </w:p>
        </w:tc>
      </w:tr>
      <w:tr w:rsidR="00C83C5E" w:rsidRPr="00C83C5E" w14:paraId="62754576" w14:textId="77777777" w:rsidTr="00C83C5E">
        <w:trPr>
          <w:trHeight w:val="555"/>
        </w:trPr>
        <w:tc>
          <w:tcPr>
            <w:tcW w:w="4710" w:type="dxa"/>
            <w:tcBorders>
              <w:top w:val="single" w:sz="6" w:space="0" w:color="000000"/>
              <w:left w:val="single" w:sz="6" w:space="0" w:color="000000"/>
              <w:bottom w:val="single" w:sz="6" w:space="0" w:color="auto"/>
              <w:right w:val="single" w:sz="6" w:space="0" w:color="000000"/>
            </w:tcBorders>
            <w:shd w:val="clear" w:color="auto" w:fill="auto"/>
            <w:hideMark/>
          </w:tcPr>
          <w:p w14:paraId="58DCC071" w14:textId="77777777" w:rsidR="00C83C5E" w:rsidRPr="004D3ABA" w:rsidRDefault="00C83C5E" w:rsidP="00C83C5E">
            <w:pPr>
              <w:spacing w:after="0" w:line="240" w:lineRule="auto"/>
              <w:jc w:val="center"/>
              <w:textAlignment w:val="baseline"/>
              <w:rPr>
                <w:rFonts w:ascii="Times New Roman" w:eastAsia="Times New Roman" w:hAnsi="Times New Roman" w:cs="Times New Roman"/>
                <w:sz w:val="24"/>
                <w:szCs w:val="24"/>
                <w:lang w:eastAsia="lt-LT"/>
              </w:rPr>
            </w:pPr>
            <w:r w:rsidRPr="004D3ABA">
              <w:rPr>
                <w:rFonts w:ascii="Times New Roman" w:eastAsia="Times New Roman" w:hAnsi="Times New Roman" w:cs="Times New Roman"/>
                <w:b/>
                <w:bCs/>
                <w:sz w:val="24"/>
                <w:szCs w:val="24"/>
                <w:lang w:eastAsia="lt-LT"/>
              </w:rPr>
              <w:t>Galimybės</w:t>
            </w:r>
            <w:r w:rsidRPr="004D3ABA">
              <w:rPr>
                <w:rFonts w:ascii="Times New Roman" w:eastAsia="Times New Roman" w:hAnsi="Times New Roman" w:cs="Times New Roman"/>
                <w:sz w:val="24"/>
                <w:szCs w:val="24"/>
                <w:lang w:eastAsia="lt-LT"/>
              </w:rPr>
              <w:t> </w:t>
            </w:r>
          </w:p>
        </w:tc>
        <w:tc>
          <w:tcPr>
            <w:tcW w:w="4770" w:type="dxa"/>
            <w:tcBorders>
              <w:top w:val="single" w:sz="6" w:space="0" w:color="000000"/>
              <w:left w:val="single" w:sz="6" w:space="0" w:color="000000"/>
              <w:bottom w:val="single" w:sz="6" w:space="0" w:color="auto"/>
              <w:right w:val="single" w:sz="6" w:space="0" w:color="000000"/>
            </w:tcBorders>
            <w:shd w:val="clear" w:color="auto" w:fill="auto"/>
            <w:hideMark/>
          </w:tcPr>
          <w:p w14:paraId="27CF9AE0" w14:textId="77777777" w:rsidR="00C83C5E" w:rsidRPr="004D3ABA" w:rsidRDefault="00C83C5E" w:rsidP="00C83C5E">
            <w:pPr>
              <w:spacing w:after="0" w:line="240" w:lineRule="auto"/>
              <w:jc w:val="center"/>
              <w:textAlignment w:val="baseline"/>
              <w:rPr>
                <w:rFonts w:ascii="Times New Roman" w:eastAsia="Times New Roman" w:hAnsi="Times New Roman" w:cs="Times New Roman"/>
                <w:sz w:val="24"/>
                <w:szCs w:val="24"/>
                <w:lang w:eastAsia="lt-LT"/>
              </w:rPr>
            </w:pPr>
            <w:r w:rsidRPr="004D3ABA">
              <w:rPr>
                <w:rFonts w:ascii="Times New Roman" w:eastAsia="Times New Roman" w:hAnsi="Times New Roman" w:cs="Times New Roman"/>
                <w:b/>
                <w:bCs/>
                <w:sz w:val="24"/>
                <w:szCs w:val="24"/>
                <w:lang w:eastAsia="lt-LT"/>
              </w:rPr>
              <w:t>Grėsmės</w:t>
            </w:r>
            <w:r w:rsidRPr="004D3ABA">
              <w:rPr>
                <w:rFonts w:ascii="Times New Roman" w:eastAsia="Times New Roman" w:hAnsi="Times New Roman" w:cs="Times New Roman"/>
                <w:sz w:val="24"/>
                <w:szCs w:val="24"/>
                <w:lang w:eastAsia="lt-LT"/>
              </w:rPr>
              <w:t> </w:t>
            </w:r>
          </w:p>
        </w:tc>
      </w:tr>
      <w:tr w:rsidR="00C83C5E" w:rsidRPr="00C83C5E" w14:paraId="6FDBD9A0" w14:textId="77777777" w:rsidTr="00C83C5E">
        <w:trPr>
          <w:trHeight w:val="300"/>
        </w:trPr>
        <w:tc>
          <w:tcPr>
            <w:tcW w:w="4710" w:type="dxa"/>
            <w:tcBorders>
              <w:top w:val="single" w:sz="6" w:space="0" w:color="auto"/>
              <w:left w:val="single" w:sz="6" w:space="0" w:color="000000"/>
              <w:bottom w:val="single" w:sz="6" w:space="0" w:color="000000"/>
              <w:right w:val="single" w:sz="6" w:space="0" w:color="000000"/>
            </w:tcBorders>
            <w:shd w:val="clear" w:color="auto" w:fill="auto"/>
            <w:hideMark/>
          </w:tcPr>
          <w:p w14:paraId="47F6A1A6" w14:textId="632C3F86" w:rsidR="00C83C5E" w:rsidRPr="004D3ABA" w:rsidRDefault="00C83C5E" w:rsidP="00C83C5E">
            <w:pPr>
              <w:numPr>
                <w:ilvl w:val="0"/>
                <w:numId w:val="3"/>
              </w:numPr>
              <w:spacing w:after="0" w:line="240" w:lineRule="auto"/>
              <w:ind w:left="360" w:firstLine="0"/>
              <w:textAlignment w:val="baseline"/>
              <w:rPr>
                <w:rFonts w:ascii="Times New Roman" w:eastAsia="Times New Roman" w:hAnsi="Times New Roman" w:cs="Times New Roman"/>
                <w:sz w:val="24"/>
                <w:szCs w:val="24"/>
                <w:lang w:eastAsia="lt-LT"/>
              </w:rPr>
            </w:pPr>
            <w:r w:rsidRPr="004D3ABA">
              <w:rPr>
                <w:rFonts w:ascii="Times New Roman" w:eastAsia="Times New Roman" w:hAnsi="Times New Roman" w:cs="Times New Roman"/>
                <w:sz w:val="24"/>
                <w:szCs w:val="24"/>
                <w:lang w:eastAsia="lt-LT"/>
              </w:rPr>
              <w:t>Diferencijuotas darbas</w:t>
            </w:r>
            <w:r w:rsidR="00D62540">
              <w:rPr>
                <w:rFonts w:ascii="Times New Roman" w:eastAsia="Times New Roman" w:hAnsi="Times New Roman" w:cs="Times New Roman"/>
                <w:sz w:val="24"/>
                <w:szCs w:val="24"/>
                <w:lang w:eastAsia="lt-LT"/>
              </w:rPr>
              <w:t xml:space="preserve"> pamokoje, atsižvelgiant į specialiųjų</w:t>
            </w:r>
            <w:r w:rsidRPr="004D3ABA">
              <w:rPr>
                <w:rFonts w:ascii="Times New Roman" w:eastAsia="Times New Roman" w:hAnsi="Times New Roman" w:cs="Times New Roman"/>
                <w:sz w:val="24"/>
                <w:szCs w:val="24"/>
                <w:lang w:eastAsia="lt-LT"/>
              </w:rPr>
              <w:t xml:space="preserve"> poreikių mokinius (silpnesnieji ir gabieji mokiniai) </w:t>
            </w:r>
          </w:p>
          <w:p w14:paraId="0A7F9AEF" w14:textId="1DC6CB47" w:rsidR="00C83C5E" w:rsidRPr="004D3ABA" w:rsidRDefault="0090259D" w:rsidP="00C83C5E">
            <w:pPr>
              <w:numPr>
                <w:ilvl w:val="0"/>
                <w:numId w:val="3"/>
              </w:numPr>
              <w:spacing w:after="0" w:line="240" w:lineRule="auto"/>
              <w:ind w:left="360" w:firstLine="0"/>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Efektyvesnė mokinio</w:t>
            </w:r>
            <w:r w:rsidR="00C83C5E" w:rsidRPr="004D3ABA">
              <w:rPr>
                <w:rFonts w:ascii="Times New Roman" w:eastAsia="Times New Roman" w:hAnsi="Times New Roman" w:cs="Times New Roman"/>
                <w:sz w:val="24"/>
                <w:szCs w:val="24"/>
                <w:lang w:eastAsia="lt-LT"/>
              </w:rPr>
              <w:t xml:space="preserve"> padėjėjų pagalba specialiųjų poreikių mokiniams </w:t>
            </w:r>
          </w:p>
          <w:p w14:paraId="5C6778B2" w14:textId="049DBD0E" w:rsidR="00C75A09" w:rsidRPr="004D3ABA" w:rsidRDefault="00C75A09" w:rsidP="00C83C5E">
            <w:pPr>
              <w:numPr>
                <w:ilvl w:val="0"/>
                <w:numId w:val="3"/>
              </w:numPr>
              <w:spacing w:after="0" w:line="240" w:lineRule="auto"/>
              <w:ind w:left="360" w:firstLine="0"/>
              <w:textAlignment w:val="baseline"/>
              <w:rPr>
                <w:rFonts w:ascii="Times New Roman" w:eastAsia="Times New Roman" w:hAnsi="Times New Roman" w:cs="Times New Roman"/>
                <w:sz w:val="24"/>
                <w:szCs w:val="24"/>
                <w:lang w:eastAsia="lt-LT"/>
              </w:rPr>
            </w:pPr>
            <w:r w:rsidRPr="004D3ABA">
              <w:rPr>
                <w:rFonts w:ascii="Times New Roman" w:eastAsia="Times New Roman" w:hAnsi="Times New Roman" w:cs="Times New Roman"/>
                <w:sz w:val="24"/>
                <w:szCs w:val="24"/>
                <w:lang w:eastAsia="lt-LT"/>
              </w:rPr>
              <w:t>IT priemonių platesnis pritaikyma</w:t>
            </w:r>
            <w:r w:rsidR="00E106E4" w:rsidRPr="004D3ABA">
              <w:rPr>
                <w:rFonts w:ascii="Times New Roman" w:eastAsia="Times New Roman" w:hAnsi="Times New Roman" w:cs="Times New Roman"/>
                <w:sz w:val="24"/>
                <w:szCs w:val="24"/>
                <w:lang w:eastAsia="lt-LT"/>
              </w:rPr>
              <w:t>s gimnazijos specialistų darbe</w:t>
            </w:r>
          </w:p>
          <w:p w14:paraId="52D2670B" w14:textId="77777777" w:rsidR="00C75A09" w:rsidRDefault="00C75A09" w:rsidP="00C83C5E">
            <w:pPr>
              <w:numPr>
                <w:ilvl w:val="0"/>
                <w:numId w:val="3"/>
              </w:numPr>
              <w:spacing w:after="0" w:line="240" w:lineRule="auto"/>
              <w:ind w:left="360" w:firstLine="0"/>
              <w:textAlignment w:val="baseline"/>
              <w:rPr>
                <w:rFonts w:ascii="Times New Roman" w:eastAsia="Times New Roman" w:hAnsi="Times New Roman" w:cs="Times New Roman"/>
                <w:sz w:val="24"/>
                <w:szCs w:val="24"/>
                <w:lang w:eastAsia="lt-LT"/>
              </w:rPr>
            </w:pPr>
            <w:r w:rsidRPr="004D3ABA">
              <w:rPr>
                <w:rFonts w:ascii="Times New Roman" w:eastAsia="Times New Roman" w:hAnsi="Times New Roman" w:cs="Times New Roman"/>
                <w:sz w:val="24"/>
                <w:szCs w:val="24"/>
                <w:lang w:eastAsia="lt-LT"/>
              </w:rPr>
              <w:t>Sensorinio kambario panaudojimas tenki</w:t>
            </w:r>
            <w:r w:rsidR="00E106E4" w:rsidRPr="004D3ABA">
              <w:rPr>
                <w:rFonts w:ascii="Times New Roman" w:eastAsia="Times New Roman" w:hAnsi="Times New Roman" w:cs="Times New Roman"/>
                <w:sz w:val="24"/>
                <w:szCs w:val="24"/>
                <w:lang w:eastAsia="lt-LT"/>
              </w:rPr>
              <w:t>nant įvairius mokinių poreikius</w:t>
            </w:r>
          </w:p>
          <w:p w14:paraId="5BA438B7" w14:textId="6163F59D" w:rsidR="00FE6091" w:rsidRPr="004D3ABA" w:rsidRDefault="00FE6091" w:rsidP="00FE6091">
            <w:pPr>
              <w:spacing w:after="0" w:line="240" w:lineRule="auto"/>
              <w:ind w:left="360"/>
              <w:textAlignment w:val="baseline"/>
              <w:rPr>
                <w:rFonts w:ascii="Times New Roman" w:eastAsia="Times New Roman" w:hAnsi="Times New Roman" w:cs="Times New Roman"/>
                <w:sz w:val="24"/>
                <w:szCs w:val="24"/>
                <w:lang w:eastAsia="lt-LT"/>
              </w:rPr>
            </w:pPr>
          </w:p>
        </w:tc>
        <w:tc>
          <w:tcPr>
            <w:tcW w:w="4770" w:type="dxa"/>
            <w:tcBorders>
              <w:top w:val="single" w:sz="6" w:space="0" w:color="auto"/>
              <w:left w:val="single" w:sz="6" w:space="0" w:color="000000"/>
              <w:bottom w:val="single" w:sz="6" w:space="0" w:color="000000"/>
              <w:right w:val="single" w:sz="6" w:space="0" w:color="000000"/>
            </w:tcBorders>
            <w:shd w:val="clear" w:color="auto" w:fill="auto"/>
            <w:hideMark/>
          </w:tcPr>
          <w:p w14:paraId="689D04FC" w14:textId="3D6F7B3B" w:rsidR="00C83C5E" w:rsidRPr="004D3ABA" w:rsidRDefault="00C83C5E" w:rsidP="00C83C5E">
            <w:pPr>
              <w:numPr>
                <w:ilvl w:val="0"/>
                <w:numId w:val="4"/>
              </w:numPr>
              <w:spacing w:after="0" w:line="240" w:lineRule="auto"/>
              <w:ind w:left="360" w:firstLine="0"/>
              <w:textAlignment w:val="baseline"/>
              <w:rPr>
                <w:rFonts w:ascii="Times New Roman" w:eastAsia="Times New Roman" w:hAnsi="Times New Roman" w:cs="Times New Roman"/>
                <w:sz w:val="24"/>
                <w:szCs w:val="24"/>
                <w:lang w:eastAsia="lt-LT"/>
              </w:rPr>
            </w:pPr>
            <w:r w:rsidRPr="004D3ABA">
              <w:rPr>
                <w:rFonts w:ascii="Times New Roman" w:eastAsia="Times New Roman" w:hAnsi="Times New Roman" w:cs="Times New Roman"/>
                <w:sz w:val="24"/>
                <w:szCs w:val="24"/>
                <w:lang w:eastAsia="lt-LT"/>
              </w:rPr>
              <w:t>Nuolat didėjantis specialiųjų poreikių mokinių skaič</w:t>
            </w:r>
            <w:r w:rsidR="00E106E4" w:rsidRPr="004D3ABA">
              <w:rPr>
                <w:rFonts w:ascii="Times New Roman" w:eastAsia="Times New Roman" w:hAnsi="Times New Roman" w:cs="Times New Roman"/>
                <w:sz w:val="24"/>
                <w:szCs w:val="24"/>
                <w:lang w:eastAsia="lt-LT"/>
              </w:rPr>
              <w:t xml:space="preserve">ius </w:t>
            </w:r>
            <w:r w:rsidR="0074696C">
              <w:rPr>
                <w:rFonts w:ascii="Times New Roman" w:eastAsia="Times New Roman" w:hAnsi="Times New Roman" w:cs="Times New Roman"/>
                <w:sz w:val="24"/>
                <w:szCs w:val="24"/>
                <w:lang w:eastAsia="lt-LT"/>
              </w:rPr>
              <w:t xml:space="preserve">ir jų ugdymosi poreikių tenkinimas nustatyta imtimi </w:t>
            </w:r>
            <w:r w:rsidR="00E106E4" w:rsidRPr="004D3ABA">
              <w:rPr>
                <w:rFonts w:ascii="Times New Roman" w:eastAsia="Times New Roman" w:hAnsi="Times New Roman" w:cs="Times New Roman"/>
                <w:sz w:val="24"/>
                <w:szCs w:val="24"/>
                <w:lang w:eastAsia="lt-LT"/>
              </w:rPr>
              <w:t>iššauks specialistų trūkumą</w:t>
            </w:r>
            <w:r w:rsidRPr="004D3ABA">
              <w:rPr>
                <w:rFonts w:ascii="Times New Roman" w:eastAsia="Times New Roman" w:hAnsi="Times New Roman" w:cs="Times New Roman"/>
                <w:sz w:val="24"/>
                <w:szCs w:val="24"/>
                <w:lang w:eastAsia="lt-LT"/>
              </w:rPr>
              <w:t> </w:t>
            </w:r>
          </w:p>
          <w:p w14:paraId="4620B566" w14:textId="763DDC7B" w:rsidR="00C75A09" w:rsidRPr="004D3ABA" w:rsidRDefault="00C75A09" w:rsidP="00C83C5E">
            <w:pPr>
              <w:numPr>
                <w:ilvl w:val="0"/>
                <w:numId w:val="4"/>
              </w:numPr>
              <w:spacing w:after="0" w:line="240" w:lineRule="auto"/>
              <w:ind w:left="360" w:firstLine="0"/>
              <w:textAlignment w:val="baseline"/>
              <w:rPr>
                <w:rFonts w:ascii="Times New Roman" w:eastAsia="Times New Roman" w:hAnsi="Times New Roman" w:cs="Times New Roman"/>
                <w:sz w:val="24"/>
                <w:szCs w:val="24"/>
                <w:lang w:eastAsia="lt-LT"/>
              </w:rPr>
            </w:pPr>
            <w:r w:rsidRPr="004D3ABA">
              <w:rPr>
                <w:rFonts w:ascii="Times New Roman" w:eastAsia="Times New Roman" w:hAnsi="Times New Roman" w:cs="Times New Roman"/>
                <w:sz w:val="24"/>
                <w:szCs w:val="24"/>
                <w:lang w:eastAsia="lt-LT"/>
              </w:rPr>
              <w:t xml:space="preserve">Tėvai neužtikrina savalaikės </w:t>
            </w:r>
            <w:r w:rsidR="00E106E4" w:rsidRPr="004D3ABA">
              <w:rPr>
                <w:rFonts w:ascii="Times New Roman" w:eastAsia="Times New Roman" w:hAnsi="Times New Roman" w:cs="Times New Roman"/>
                <w:sz w:val="24"/>
                <w:szCs w:val="24"/>
                <w:lang w:eastAsia="lt-LT"/>
              </w:rPr>
              <w:t>pagalbos savo vaikams</w:t>
            </w:r>
          </w:p>
        </w:tc>
      </w:tr>
    </w:tbl>
    <w:p w14:paraId="672A6659" w14:textId="1D6E8B2B" w:rsidR="000C44D3" w:rsidRDefault="000C44D3" w:rsidP="00C83C5E">
      <w:pPr>
        <w:spacing w:after="0" w:line="360" w:lineRule="auto"/>
        <w:jc w:val="both"/>
        <w:rPr>
          <w:rFonts w:ascii="Times New Roman" w:hAnsi="Times New Roman" w:cs="Times New Roman"/>
          <w:b/>
          <w:bCs/>
          <w:sz w:val="24"/>
          <w:szCs w:val="24"/>
        </w:rPr>
      </w:pPr>
    </w:p>
    <w:p w14:paraId="52B75851" w14:textId="63A7EAEB" w:rsidR="00A556A9" w:rsidRPr="00CC45D5" w:rsidRDefault="00A556A9" w:rsidP="00CC45D5">
      <w:pPr>
        <w:pStyle w:val="Sraopastraipa"/>
        <w:numPr>
          <w:ilvl w:val="0"/>
          <w:numId w:val="10"/>
        </w:numPr>
        <w:spacing w:after="0" w:line="360" w:lineRule="auto"/>
        <w:jc w:val="center"/>
        <w:rPr>
          <w:rFonts w:ascii="Arial" w:eastAsia="Times New Roman" w:hAnsi="Arial" w:cs="Arial"/>
          <w:b/>
          <w:bCs/>
          <w:sz w:val="20"/>
          <w:szCs w:val="20"/>
          <w:lang w:eastAsia="lt-LT"/>
        </w:rPr>
      </w:pPr>
      <w:r w:rsidRPr="00CC45D5">
        <w:rPr>
          <w:rFonts w:ascii="Times New Roman" w:hAnsi="Times New Roman" w:cs="Times New Roman"/>
          <w:b/>
          <w:bCs/>
          <w:sz w:val="24"/>
          <w:szCs w:val="24"/>
        </w:rPr>
        <w:t>TIKSLAS IR UŽDAVINIAI</w:t>
      </w:r>
    </w:p>
    <w:p w14:paraId="6C6A98B6" w14:textId="77777777" w:rsidR="001E10C7" w:rsidRPr="000C44D3" w:rsidRDefault="001E10C7" w:rsidP="00C83C5E">
      <w:pPr>
        <w:spacing w:after="0" w:line="360" w:lineRule="auto"/>
        <w:jc w:val="both"/>
        <w:rPr>
          <w:rFonts w:ascii="Times New Roman" w:hAnsi="Times New Roman" w:cs="Times New Roman"/>
          <w:b/>
          <w:sz w:val="24"/>
          <w:szCs w:val="24"/>
        </w:rPr>
      </w:pPr>
      <w:r w:rsidRPr="000C44D3">
        <w:rPr>
          <w:rFonts w:ascii="Times New Roman" w:hAnsi="Times New Roman" w:cs="Times New Roman"/>
          <w:b/>
          <w:sz w:val="24"/>
          <w:szCs w:val="24"/>
        </w:rPr>
        <w:t>Tikslas:</w:t>
      </w:r>
    </w:p>
    <w:p w14:paraId="202F350D" w14:textId="77869833" w:rsidR="001E10C7" w:rsidRPr="0002759D" w:rsidRDefault="00F90193" w:rsidP="00C83C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02759D" w:rsidRPr="0002759D">
        <w:rPr>
          <w:rFonts w:ascii="Times New Roman" w:hAnsi="Times New Roman" w:cs="Times New Roman"/>
          <w:sz w:val="24"/>
          <w:szCs w:val="24"/>
        </w:rPr>
        <w:t xml:space="preserve">Organizuoti ir koordinuoti veiklas, orientuotas į </w:t>
      </w:r>
      <w:proofErr w:type="spellStart"/>
      <w:r w:rsidR="0002759D" w:rsidRPr="0002759D">
        <w:rPr>
          <w:rFonts w:ascii="Times New Roman" w:hAnsi="Times New Roman" w:cs="Times New Roman"/>
          <w:sz w:val="24"/>
          <w:szCs w:val="24"/>
        </w:rPr>
        <w:t>įtraukties</w:t>
      </w:r>
      <w:proofErr w:type="spellEnd"/>
      <w:r w:rsidR="0002759D" w:rsidRPr="0002759D">
        <w:rPr>
          <w:rFonts w:ascii="Times New Roman" w:hAnsi="Times New Roman" w:cs="Times New Roman"/>
          <w:sz w:val="24"/>
          <w:szCs w:val="24"/>
        </w:rPr>
        <w:t xml:space="preserve"> vykdymą, palankios </w:t>
      </w:r>
      <w:proofErr w:type="spellStart"/>
      <w:r w:rsidR="0002759D" w:rsidRPr="0002759D">
        <w:rPr>
          <w:rFonts w:ascii="Times New Roman" w:hAnsi="Times New Roman" w:cs="Times New Roman"/>
          <w:sz w:val="24"/>
          <w:szCs w:val="24"/>
        </w:rPr>
        <w:t>ugdymo(si</w:t>
      </w:r>
      <w:proofErr w:type="spellEnd"/>
      <w:r w:rsidR="0002759D" w:rsidRPr="0002759D">
        <w:rPr>
          <w:rFonts w:ascii="Times New Roman" w:hAnsi="Times New Roman" w:cs="Times New Roman"/>
          <w:sz w:val="24"/>
          <w:szCs w:val="24"/>
        </w:rPr>
        <w:t xml:space="preserve">) aplinkos kūrimą bei asmeninę </w:t>
      </w:r>
      <w:proofErr w:type="spellStart"/>
      <w:r w:rsidR="0002759D" w:rsidRPr="0002759D">
        <w:rPr>
          <w:rFonts w:ascii="Times New Roman" w:hAnsi="Times New Roman" w:cs="Times New Roman"/>
          <w:sz w:val="24"/>
          <w:szCs w:val="24"/>
        </w:rPr>
        <w:t>ūgtį</w:t>
      </w:r>
      <w:proofErr w:type="spellEnd"/>
      <w:r w:rsidR="0002759D" w:rsidRPr="0002759D">
        <w:rPr>
          <w:rFonts w:ascii="Times New Roman" w:hAnsi="Times New Roman" w:cs="Times New Roman"/>
          <w:sz w:val="24"/>
          <w:szCs w:val="24"/>
        </w:rPr>
        <w:t>.</w:t>
      </w:r>
    </w:p>
    <w:p w14:paraId="4705B07A" w14:textId="77777777" w:rsidR="001E10C7" w:rsidRPr="000C44D3" w:rsidRDefault="001E10C7" w:rsidP="00C83C5E">
      <w:pPr>
        <w:spacing w:after="0" w:line="360" w:lineRule="auto"/>
        <w:jc w:val="both"/>
        <w:rPr>
          <w:rFonts w:ascii="Times New Roman" w:hAnsi="Times New Roman" w:cs="Times New Roman"/>
          <w:b/>
          <w:sz w:val="24"/>
          <w:szCs w:val="24"/>
        </w:rPr>
      </w:pPr>
      <w:r w:rsidRPr="000C44D3">
        <w:rPr>
          <w:rFonts w:ascii="Times New Roman" w:hAnsi="Times New Roman" w:cs="Times New Roman"/>
          <w:b/>
          <w:sz w:val="24"/>
          <w:szCs w:val="24"/>
        </w:rPr>
        <w:t>Uždaviniai:</w:t>
      </w:r>
    </w:p>
    <w:p w14:paraId="7C4C6786" w14:textId="77777777" w:rsidR="001E10C7" w:rsidRPr="000C44D3" w:rsidRDefault="00C02B2A" w:rsidP="00C83C5E">
      <w:pPr>
        <w:spacing w:after="0" w:line="360" w:lineRule="auto"/>
        <w:jc w:val="both"/>
        <w:rPr>
          <w:rFonts w:ascii="Times New Roman" w:hAnsi="Times New Roman" w:cs="Times New Roman"/>
          <w:sz w:val="24"/>
          <w:szCs w:val="24"/>
        </w:rPr>
      </w:pPr>
      <w:r w:rsidRPr="000C44D3">
        <w:rPr>
          <w:rFonts w:ascii="Times New Roman" w:hAnsi="Times New Roman" w:cs="Times New Roman"/>
          <w:sz w:val="24"/>
          <w:szCs w:val="24"/>
        </w:rPr>
        <w:lastRenderedPageBreak/>
        <w:t xml:space="preserve">1. Teikti gimnazijos bendruomenei </w:t>
      </w:r>
      <w:r w:rsidR="001E10C7" w:rsidRPr="000C44D3">
        <w:rPr>
          <w:rFonts w:ascii="Times New Roman" w:hAnsi="Times New Roman" w:cs="Times New Roman"/>
          <w:sz w:val="24"/>
          <w:szCs w:val="24"/>
        </w:rPr>
        <w:t>kvalifikuotą pedagoginę, socialinę, psichologinę, specialiąją pedagoginę, švietėjišką pagalbą.</w:t>
      </w:r>
    </w:p>
    <w:p w14:paraId="0678AAA4" w14:textId="0AAF74A8" w:rsidR="001E10C7" w:rsidRPr="008D232B" w:rsidRDefault="00A556A9" w:rsidP="00C83C5E">
      <w:pPr>
        <w:spacing w:after="0" w:line="360" w:lineRule="auto"/>
        <w:jc w:val="both"/>
        <w:rPr>
          <w:rFonts w:ascii="Times New Roman" w:hAnsi="Times New Roman" w:cs="Times New Roman"/>
          <w:sz w:val="24"/>
          <w:szCs w:val="24"/>
        </w:rPr>
      </w:pPr>
      <w:r w:rsidRPr="000C44D3">
        <w:rPr>
          <w:rFonts w:ascii="Times New Roman" w:hAnsi="Times New Roman" w:cs="Times New Roman"/>
          <w:sz w:val="24"/>
          <w:szCs w:val="24"/>
        </w:rPr>
        <w:t>2</w:t>
      </w:r>
      <w:r w:rsidR="00C02B2A" w:rsidRPr="000C44D3">
        <w:rPr>
          <w:rFonts w:ascii="Times New Roman" w:hAnsi="Times New Roman" w:cs="Times New Roman"/>
          <w:sz w:val="24"/>
          <w:szCs w:val="24"/>
        </w:rPr>
        <w:t xml:space="preserve">. </w:t>
      </w:r>
      <w:r w:rsidR="008D232B" w:rsidRPr="008D232B">
        <w:rPr>
          <w:rStyle w:val="normaltextrun"/>
          <w:rFonts w:ascii="Times New Roman" w:hAnsi="Times New Roman" w:cs="Times New Roman"/>
          <w:bCs/>
          <w:color w:val="000000"/>
          <w:sz w:val="24"/>
          <w:szCs w:val="24"/>
          <w:shd w:val="clear" w:color="auto" w:fill="FFFFFF"/>
        </w:rPr>
        <w:t>Gerinti ugdymo kokybę, siekiant kurti įtraukią, skatinančią kūrybiškumą ir efektyvią mokymosi aplinką.</w:t>
      </w:r>
      <w:r w:rsidR="008D232B" w:rsidRPr="008D232B">
        <w:rPr>
          <w:rStyle w:val="eop"/>
          <w:color w:val="000000"/>
          <w:sz w:val="28"/>
          <w:szCs w:val="28"/>
          <w:shd w:val="clear" w:color="auto" w:fill="FFFFFF"/>
        </w:rPr>
        <w:t> </w:t>
      </w:r>
    </w:p>
    <w:p w14:paraId="1C0F43B0" w14:textId="5D75EA54" w:rsidR="00FE6091" w:rsidRPr="0002759D" w:rsidRDefault="00DD4B76" w:rsidP="0002759D">
      <w:pPr>
        <w:spacing w:after="0" w:line="360" w:lineRule="auto"/>
        <w:jc w:val="both"/>
        <w:rPr>
          <w:rFonts w:ascii="Times New Roman" w:hAnsi="Times New Roman" w:cs="Times New Roman"/>
          <w:sz w:val="24"/>
          <w:szCs w:val="24"/>
        </w:rPr>
      </w:pPr>
      <w:r w:rsidRPr="000C44D3">
        <w:rPr>
          <w:rFonts w:ascii="Times New Roman" w:hAnsi="Times New Roman" w:cs="Times New Roman"/>
          <w:sz w:val="24"/>
          <w:szCs w:val="24"/>
        </w:rPr>
        <w:t xml:space="preserve">3. </w:t>
      </w:r>
      <w:r w:rsidR="0002759D" w:rsidRPr="0002759D">
        <w:rPr>
          <w:rFonts w:ascii="Times New Roman" w:hAnsi="Times New Roman" w:cs="Times New Roman"/>
          <w:sz w:val="24"/>
          <w:szCs w:val="24"/>
        </w:rPr>
        <w:t>Vykdyti prevenciją ir intervenciją, susijusią su pamokų nelankymu, mokymosi motyvacijos stoka, patyčiomis, smurtu ir žalingais įpročiais</w:t>
      </w:r>
      <w:r w:rsidR="0002759D">
        <w:rPr>
          <w:rFonts w:ascii="Times New Roman" w:hAnsi="Times New Roman" w:cs="Times New Roman"/>
          <w:sz w:val="24"/>
          <w:szCs w:val="24"/>
        </w:rPr>
        <w:t>.</w:t>
      </w:r>
    </w:p>
    <w:p w14:paraId="06BE7AB8" w14:textId="01CFF4BF" w:rsidR="00A556A9" w:rsidRPr="00CC45D5" w:rsidRDefault="00E9192F" w:rsidP="00E9192F">
      <w:pPr>
        <w:spacing w:after="0" w:line="360" w:lineRule="auto"/>
        <w:jc w:val="center"/>
        <w:rPr>
          <w:rFonts w:ascii="Times New Roman" w:hAnsi="Times New Roman" w:cs="Times New Roman"/>
        </w:rPr>
      </w:pPr>
      <w:r>
        <w:rPr>
          <w:rFonts w:ascii="Times New Roman" w:hAnsi="Times New Roman" w:cs="Times New Roman"/>
          <w:b/>
          <w:bCs/>
          <w:sz w:val="24"/>
          <w:szCs w:val="24"/>
        </w:rPr>
        <w:t xml:space="preserve">V. </w:t>
      </w:r>
      <w:r w:rsidR="00A556A9" w:rsidRPr="00CC45D5">
        <w:rPr>
          <w:rFonts w:ascii="Times New Roman" w:hAnsi="Times New Roman" w:cs="Times New Roman"/>
          <w:b/>
          <w:bCs/>
          <w:sz w:val="24"/>
          <w:szCs w:val="24"/>
        </w:rPr>
        <w:t>VEIKLOS TURINYS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2"/>
        <w:gridCol w:w="2977"/>
        <w:gridCol w:w="94"/>
        <w:gridCol w:w="1181"/>
        <w:gridCol w:w="142"/>
        <w:gridCol w:w="1701"/>
        <w:gridCol w:w="2693"/>
      </w:tblGrid>
      <w:tr w:rsidR="00A556A9" w:rsidRPr="000C44D3" w14:paraId="0DB8D616" w14:textId="77777777" w:rsidTr="00865C6A">
        <w:trPr>
          <w:trHeight w:val="299"/>
        </w:trPr>
        <w:tc>
          <w:tcPr>
            <w:tcW w:w="9639" w:type="dxa"/>
            <w:gridSpan w:val="8"/>
            <w:tcBorders>
              <w:top w:val="single" w:sz="4" w:space="0" w:color="auto"/>
              <w:left w:val="single" w:sz="4" w:space="0" w:color="auto"/>
              <w:bottom w:val="single" w:sz="4" w:space="0" w:color="auto"/>
              <w:right w:val="single" w:sz="4" w:space="0" w:color="auto"/>
            </w:tcBorders>
          </w:tcPr>
          <w:p w14:paraId="23109BD3" w14:textId="68DC7F1D" w:rsidR="00A556A9" w:rsidRPr="000C44D3" w:rsidRDefault="00A556A9" w:rsidP="00E85CAE">
            <w:pPr>
              <w:rPr>
                <w:rFonts w:ascii="Times New Roman" w:hAnsi="Times New Roman" w:cs="Times New Roman"/>
                <w:sz w:val="24"/>
                <w:szCs w:val="24"/>
              </w:rPr>
            </w:pPr>
            <w:r w:rsidRPr="000C44D3">
              <w:rPr>
                <w:rFonts w:ascii="Times New Roman" w:hAnsi="Times New Roman" w:cs="Times New Roman"/>
                <w:b/>
                <w:sz w:val="24"/>
                <w:szCs w:val="24"/>
              </w:rPr>
              <w:t xml:space="preserve">Tikslas 1. </w:t>
            </w:r>
            <w:r w:rsidR="00E85CAE" w:rsidRPr="00E85CAE">
              <w:rPr>
                <w:rFonts w:ascii="Times New Roman" w:hAnsi="Times New Roman" w:cs="Times New Roman"/>
                <w:b/>
                <w:sz w:val="24"/>
                <w:szCs w:val="24"/>
              </w:rPr>
              <w:t xml:space="preserve">Organizuoti ir koordinuoti veiklas, orientuotas į </w:t>
            </w:r>
            <w:proofErr w:type="spellStart"/>
            <w:r w:rsidR="00E85CAE" w:rsidRPr="00E85CAE">
              <w:rPr>
                <w:rFonts w:ascii="Times New Roman" w:hAnsi="Times New Roman" w:cs="Times New Roman"/>
                <w:b/>
                <w:sz w:val="24"/>
                <w:szCs w:val="24"/>
              </w:rPr>
              <w:t>įtraukties</w:t>
            </w:r>
            <w:proofErr w:type="spellEnd"/>
            <w:r w:rsidR="00E85CAE" w:rsidRPr="00E85CAE">
              <w:rPr>
                <w:rFonts w:ascii="Times New Roman" w:hAnsi="Times New Roman" w:cs="Times New Roman"/>
                <w:b/>
                <w:sz w:val="24"/>
                <w:szCs w:val="24"/>
              </w:rPr>
              <w:t xml:space="preserve"> vykdymą, palankios </w:t>
            </w:r>
            <w:proofErr w:type="spellStart"/>
            <w:r w:rsidR="00E85CAE" w:rsidRPr="00E85CAE">
              <w:rPr>
                <w:rFonts w:ascii="Times New Roman" w:hAnsi="Times New Roman" w:cs="Times New Roman"/>
                <w:b/>
                <w:sz w:val="24"/>
                <w:szCs w:val="24"/>
              </w:rPr>
              <w:t>ugdymo(si</w:t>
            </w:r>
            <w:proofErr w:type="spellEnd"/>
            <w:r w:rsidR="00E85CAE" w:rsidRPr="00E85CAE">
              <w:rPr>
                <w:rFonts w:ascii="Times New Roman" w:hAnsi="Times New Roman" w:cs="Times New Roman"/>
                <w:b/>
                <w:sz w:val="24"/>
                <w:szCs w:val="24"/>
              </w:rPr>
              <w:t xml:space="preserve">) aplinkos kūrimą bei asmeninę </w:t>
            </w:r>
            <w:proofErr w:type="spellStart"/>
            <w:r w:rsidR="00E85CAE" w:rsidRPr="00E85CAE">
              <w:rPr>
                <w:rFonts w:ascii="Times New Roman" w:hAnsi="Times New Roman" w:cs="Times New Roman"/>
                <w:b/>
                <w:sz w:val="24"/>
                <w:szCs w:val="24"/>
              </w:rPr>
              <w:t>ūgtį</w:t>
            </w:r>
            <w:proofErr w:type="spellEnd"/>
            <w:r w:rsidR="00E85CAE" w:rsidRPr="00E85CAE">
              <w:rPr>
                <w:rFonts w:ascii="Times New Roman" w:hAnsi="Times New Roman" w:cs="Times New Roman"/>
                <w:b/>
                <w:sz w:val="24"/>
                <w:szCs w:val="24"/>
              </w:rPr>
              <w:t>.</w:t>
            </w:r>
          </w:p>
        </w:tc>
      </w:tr>
      <w:tr w:rsidR="00A556A9" w:rsidRPr="000C44D3" w14:paraId="554F91A8" w14:textId="77777777" w:rsidTr="00865C6A">
        <w:trPr>
          <w:trHeight w:val="375"/>
        </w:trPr>
        <w:tc>
          <w:tcPr>
            <w:tcW w:w="9639" w:type="dxa"/>
            <w:gridSpan w:val="8"/>
            <w:tcBorders>
              <w:top w:val="single" w:sz="4" w:space="0" w:color="auto"/>
              <w:left w:val="single" w:sz="4" w:space="0" w:color="auto"/>
              <w:bottom w:val="single" w:sz="4" w:space="0" w:color="auto"/>
              <w:right w:val="single" w:sz="4" w:space="0" w:color="auto"/>
            </w:tcBorders>
          </w:tcPr>
          <w:p w14:paraId="35E4387D" w14:textId="77777777" w:rsidR="00A556A9" w:rsidRPr="000C44D3" w:rsidRDefault="00A556A9" w:rsidP="00A556A9">
            <w:pPr>
              <w:rPr>
                <w:rFonts w:ascii="Times New Roman" w:hAnsi="Times New Roman" w:cs="Times New Roman"/>
                <w:sz w:val="24"/>
                <w:szCs w:val="24"/>
              </w:rPr>
            </w:pPr>
            <w:r w:rsidRPr="000C44D3">
              <w:rPr>
                <w:rFonts w:ascii="Times New Roman" w:hAnsi="Times New Roman" w:cs="Times New Roman"/>
                <w:b/>
                <w:sz w:val="24"/>
                <w:szCs w:val="24"/>
              </w:rPr>
              <w:t>Uždavinys 1.</w:t>
            </w:r>
            <w:r w:rsidRPr="000C44D3">
              <w:rPr>
                <w:rFonts w:ascii="Times New Roman" w:hAnsi="Times New Roman" w:cs="Times New Roman"/>
                <w:sz w:val="24"/>
                <w:szCs w:val="24"/>
              </w:rPr>
              <w:t xml:space="preserve"> </w:t>
            </w:r>
            <w:r w:rsidR="0032747B" w:rsidRPr="000C44D3">
              <w:rPr>
                <w:rFonts w:ascii="Times New Roman" w:hAnsi="Times New Roman" w:cs="Times New Roman"/>
                <w:b/>
                <w:sz w:val="24"/>
                <w:szCs w:val="24"/>
              </w:rPr>
              <w:t xml:space="preserve">Teikti </w:t>
            </w:r>
            <w:r w:rsidR="00C43251" w:rsidRPr="000C44D3">
              <w:rPr>
                <w:rFonts w:ascii="Times New Roman" w:hAnsi="Times New Roman" w:cs="Times New Roman"/>
                <w:b/>
                <w:sz w:val="24"/>
                <w:szCs w:val="24"/>
              </w:rPr>
              <w:t>gimnazijos bendruomenei</w:t>
            </w:r>
            <w:r w:rsidRPr="000C44D3">
              <w:rPr>
                <w:rFonts w:ascii="Times New Roman" w:hAnsi="Times New Roman" w:cs="Times New Roman"/>
                <w:b/>
                <w:sz w:val="24"/>
                <w:szCs w:val="24"/>
              </w:rPr>
              <w:t xml:space="preserve"> kvalifikuotą pedagoginę, socialinę, psichologinę, specialiąją pedagoginę, švietėjišką pagalbą.</w:t>
            </w:r>
          </w:p>
        </w:tc>
      </w:tr>
      <w:tr w:rsidR="00A556A9" w:rsidRPr="000C44D3" w14:paraId="11F735DB" w14:textId="77777777" w:rsidTr="00D6248D">
        <w:trPr>
          <w:trHeight w:val="734"/>
        </w:trPr>
        <w:tc>
          <w:tcPr>
            <w:tcW w:w="709" w:type="dxa"/>
            <w:tcBorders>
              <w:top w:val="single" w:sz="4" w:space="0" w:color="auto"/>
              <w:left w:val="single" w:sz="4" w:space="0" w:color="auto"/>
              <w:bottom w:val="single" w:sz="4" w:space="0" w:color="auto"/>
              <w:right w:val="single" w:sz="4" w:space="0" w:color="auto"/>
            </w:tcBorders>
          </w:tcPr>
          <w:p w14:paraId="72360B68" w14:textId="77777777" w:rsidR="00A556A9" w:rsidRPr="000C44D3" w:rsidRDefault="00A556A9" w:rsidP="003424E4">
            <w:pPr>
              <w:jc w:val="center"/>
              <w:rPr>
                <w:rFonts w:ascii="Times New Roman" w:hAnsi="Times New Roman" w:cs="Times New Roman"/>
                <w:b/>
                <w:sz w:val="24"/>
                <w:szCs w:val="24"/>
              </w:rPr>
            </w:pPr>
            <w:r w:rsidRPr="000C44D3">
              <w:rPr>
                <w:rFonts w:ascii="Times New Roman" w:hAnsi="Times New Roman" w:cs="Times New Roman"/>
                <w:b/>
                <w:sz w:val="24"/>
                <w:szCs w:val="24"/>
              </w:rPr>
              <w:t>Eil.</w:t>
            </w:r>
          </w:p>
          <w:p w14:paraId="16A3DE68" w14:textId="77777777" w:rsidR="00A556A9" w:rsidRPr="000C44D3" w:rsidRDefault="00A556A9" w:rsidP="003424E4">
            <w:pPr>
              <w:jc w:val="center"/>
              <w:rPr>
                <w:rFonts w:ascii="Times New Roman" w:hAnsi="Times New Roman" w:cs="Times New Roman"/>
                <w:b/>
                <w:sz w:val="24"/>
                <w:szCs w:val="24"/>
              </w:rPr>
            </w:pPr>
            <w:r w:rsidRPr="000C44D3">
              <w:rPr>
                <w:rFonts w:ascii="Times New Roman" w:hAnsi="Times New Roman" w:cs="Times New Roman"/>
                <w:b/>
                <w:sz w:val="24"/>
                <w:szCs w:val="24"/>
              </w:rPr>
              <w:t>Nr.</w:t>
            </w:r>
          </w:p>
        </w:tc>
        <w:tc>
          <w:tcPr>
            <w:tcW w:w="3119" w:type="dxa"/>
            <w:gridSpan w:val="2"/>
            <w:tcBorders>
              <w:top w:val="single" w:sz="4" w:space="0" w:color="auto"/>
              <w:left w:val="single" w:sz="4" w:space="0" w:color="auto"/>
              <w:bottom w:val="single" w:sz="4" w:space="0" w:color="auto"/>
              <w:right w:val="single" w:sz="4" w:space="0" w:color="auto"/>
            </w:tcBorders>
          </w:tcPr>
          <w:p w14:paraId="301371C8" w14:textId="77777777" w:rsidR="00A556A9" w:rsidRPr="000C44D3" w:rsidRDefault="00A556A9" w:rsidP="003424E4">
            <w:pPr>
              <w:jc w:val="center"/>
              <w:rPr>
                <w:rFonts w:ascii="Times New Roman" w:hAnsi="Times New Roman" w:cs="Times New Roman"/>
                <w:b/>
                <w:sz w:val="24"/>
                <w:szCs w:val="24"/>
              </w:rPr>
            </w:pPr>
            <w:r w:rsidRPr="000C44D3">
              <w:rPr>
                <w:rFonts w:ascii="Times New Roman" w:hAnsi="Times New Roman" w:cs="Times New Roman"/>
                <w:b/>
                <w:sz w:val="24"/>
                <w:szCs w:val="24"/>
              </w:rPr>
              <w:t>Priemonės pavadinimas</w:t>
            </w:r>
          </w:p>
        </w:tc>
        <w:tc>
          <w:tcPr>
            <w:tcW w:w="1275" w:type="dxa"/>
            <w:gridSpan w:val="2"/>
            <w:tcBorders>
              <w:top w:val="single" w:sz="4" w:space="0" w:color="auto"/>
              <w:left w:val="single" w:sz="4" w:space="0" w:color="auto"/>
              <w:bottom w:val="single" w:sz="4" w:space="0" w:color="auto"/>
              <w:right w:val="single" w:sz="4" w:space="0" w:color="auto"/>
            </w:tcBorders>
          </w:tcPr>
          <w:p w14:paraId="51A59785" w14:textId="77777777" w:rsidR="00A556A9" w:rsidRPr="000C44D3" w:rsidRDefault="00A556A9" w:rsidP="003424E4">
            <w:pPr>
              <w:jc w:val="center"/>
              <w:rPr>
                <w:rFonts w:ascii="Times New Roman" w:hAnsi="Times New Roman" w:cs="Times New Roman"/>
                <w:b/>
                <w:sz w:val="24"/>
                <w:szCs w:val="24"/>
              </w:rPr>
            </w:pPr>
            <w:r w:rsidRPr="000C44D3">
              <w:rPr>
                <w:rFonts w:ascii="Times New Roman" w:hAnsi="Times New Roman" w:cs="Times New Roman"/>
                <w:b/>
                <w:sz w:val="24"/>
                <w:szCs w:val="24"/>
              </w:rPr>
              <w:t>Data</w:t>
            </w:r>
          </w:p>
        </w:tc>
        <w:tc>
          <w:tcPr>
            <w:tcW w:w="1843" w:type="dxa"/>
            <w:gridSpan w:val="2"/>
            <w:tcBorders>
              <w:top w:val="single" w:sz="4" w:space="0" w:color="auto"/>
              <w:left w:val="single" w:sz="4" w:space="0" w:color="auto"/>
              <w:bottom w:val="single" w:sz="4" w:space="0" w:color="auto"/>
              <w:right w:val="single" w:sz="4" w:space="0" w:color="auto"/>
            </w:tcBorders>
          </w:tcPr>
          <w:p w14:paraId="38D132FE" w14:textId="77777777" w:rsidR="00A556A9" w:rsidRPr="000C44D3" w:rsidRDefault="00A556A9" w:rsidP="003424E4">
            <w:pPr>
              <w:jc w:val="center"/>
              <w:rPr>
                <w:rFonts w:ascii="Times New Roman" w:hAnsi="Times New Roman" w:cs="Times New Roman"/>
                <w:b/>
                <w:sz w:val="24"/>
                <w:szCs w:val="24"/>
              </w:rPr>
            </w:pPr>
            <w:r w:rsidRPr="000C44D3">
              <w:rPr>
                <w:rFonts w:ascii="Times New Roman" w:hAnsi="Times New Roman" w:cs="Times New Roman"/>
                <w:b/>
                <w:sz w:val="24"/>
                <w:szCs w:val="24"/>
              </w:rPr>
              <w:t>Atsakingi vykdytojai</w:t>
            </w:r>
          </w:p>
        </w:tc>
        <w:tc>
          <w:tcPr>
            <w:tcW w:w="2693" w:type="dxa"/>
            <w:tcBorders>
              <w:top w:val="single" w:sz="4" w:space="0" w:color="auto"/>
              <w:left w:val="single" w:sz="4" w:space="0" w:color="auto"/>
              <w:bottom w:val="single" w:sz="4" w:space="0" w:color="auto"/>
              <w:right w:val="single" w:sz="4" w:space="0" w:color="auto"/>
            </w:tcBorders>
          </w:tcPr>
          <w:p w14:paraId="6FACAA5D" w14:textId="77777777" w:rsidR="00A556A9" w:rsidRPr="000C44D3" w:rsidRDefault="00A556A9" w:rsidP="003424E4">
            <w:pPr>
              <w:jc w:val="center"/>
              <w:rPr>
                <w:rFonts w:ascii="Times New Roman" w:hAnsi="Times New Roman" w:cs="Times New Roman"/>
                <w:b/>
                <w:sz w:val="24"/>
                <w:szCs w:val="24"/>
              </w:rPr>
            </w:pPr>
            <w:r w:rsidRPr="000C44D3">
              <w:rPr>
                <w:rFonts w:ascii="Times New Roman" w:hAnsi="Times New Roman" w:cs="Times New Roman"/>
                <w:b/>
                <w:sz w:val="24"/>
                <w:szCs w:val="24"/>
              </w:rPr>
              <w:t>Laukiami rezultatai</w:t>
            </w:r>
          </w:p>
        </w:tc>
      </w:tr>
      <w:tr w:rsidR="0069285E" w:rsidRPr="0069285E" w14:paraId="3A597E19" w14:textId="77777777" w:rsidTr="00D6248D">
        <w:trPr>
          <w:trHeight w:val="1975"/>
        </w:trPr>
        <w:tc>
          <w:tcPr>
            <w:tcW w:w="709" w:type="dxa"/>
            <w:tcBorders>
              <w:top w:val="single" w:sz="4" w:space="0" w:color="auto"/>
              <w:left w:val="single" w:sz="4" w:space="0" w:color="auto"/>
              <w:bottom w:val="single" w:sz="4" w:space="0" w:color="auto"/>
              <w:right w:val="single" w:sz="4" w:space="0" w:color="auto"/>
            </w:tcBorders>
          </w:tcPr>
          <w:p w14:paraId="0135CBF0" w14:textId="77777777" w:rsidR="00A556A9" w:rsidRPr="0069285E" w:rsidRDefault="00A556A9" w:rsidP="00A556A9">
            <w:pPr>
              <w:rPr>
                <w:rFonts w:ascii="Times New Roman" w:hAnsi="Times New Roman" w:cs="Times New Roman"/>
                <w:sz w:val="24"/>
                <w:szCs w:val="24"/>
              </w:rPr>
            </w:pPr>
            <w:r w:rsidRPr="0069285E">
              <w:rPr>
                <w:rFonts w:ascii="Times New Roman" w:hAnsi="Times New Roman" w:cs="Times New Roman"/>
                <w:sz w:val="24"/>
                <w:szCs w:val="24"/>
              </w:rPr>
              <w:t>1.</w:t>
            </w:r>
          </w:p>
        </w:tc>
        <w:tc>
          <w:tcPr>
            <w:tcW w:w="3119" w:type="dxa"/>
            <w:gridSpan w:val="2"/>
            <w:tcBorders>
              <w:top w:val="single" w:sz="4" w:space="0" w:color="auto"/>
              <w:left w:val="single" w:sz="4" w:space="0" w:color="auto"/>
              <w:bottom w:val="single" w:sz="4" w:space="0" w:color="auto"/>
              <w:right w:val="single" w:sz="4" w:space="0" w:color="auto"/>
            </w:tcBorders>
          </w:tcPr>
          <w:p w14:paraId="60479084" w14:textId="5750FBA0" w:rsidR="00A556A9" w:rsidRPr="0069285E" w:rsidRDefault="00D23A39" w:rsidP="00A556A9">
            <w:pPr>
              <w:rPr>
                <w:rFonts w:ascii="Times New Roman" w:hAnsi="Times New Roman" w:cs="Times New Roman"/>
                <w:sz w:val="24"/>
                <w:szCs w:val="24"/>
              </w:rPr>
            </w:pPr>
            <w:r>
              <w:rPr>
                <w:rFonts w:ascii="Times New Roman" w:hAnsi="Times New Roman" w:cs="Times New Roman"/>
                <w:sz w:val="24"/>
                <w:szCs w:val="24"/>
              </w:rPr>
              <w:t>VGK posėdžių ir pasitarimų</w:t>
            </w:r>
            <w:r w:rsidR="00A556A9" w:rsidRPr="0069285E">
              <w:rPr>
                <w:rFonts w:ascii="Times New Roman" w:hAnsi="Times New Roman" w:cs="Times New Roman"/>
                <w:sz w:val="24"/>
                <w:szCs w:val="24"/>
              </w:rPr>
              <w:t xml:space="preserve"> mokymosi sunkumų, teisės pažeidimų, blogo gimnazijos lankymo, destruktyvaus elgesio klausimais</w:t>
            </w:r>
            <w:r>
              <w:rPr>
                <w:rFonts w:ascii="Times New Roman" w:hAnsi="Times New Roman" w:cs="Times New Roman"/>
                <w:sz w:val="24"/>
                <w:szCs w:val="24"/>
              </w:rPr>
              <w:t xml:space="preserve"> organizavimas</w:t>
            </w:r>
          </w:p>
        </w:tc>
        <w:tc>
          <w:tcPr>
            <w:tcW w:w="1275" w:type="dxa"/>
            <w:gridSpan w:val="2"/>
            <w:tcBorders>
              <w:top w:val="single" w:sz="4" w:space="0" w:color="auto"/>
              <w:left w:val="single" w:sz="4" w:space="0" w:color="auto"/>
              <w:bottom w:val="single" w:sz="4" w:space="0" w:color="auto"/>
              <w:right w:val="single" w:sz="4" w:space="0" w:color="auto"/>
            </w:tcBorders>
          </w:tcPr>
          <w:p w14:paraId="34B1AE3E" w14:textId="206707B4" w:rsidR="00A556A9" w:rsidRPr="0069285E" w:rsidRDefault="009B7DC7" w:rsidP="00DA7D7E">
            <w:pPr>
              <w:jc w:val="center"/>
              <w:rPr>
                <w:rFonts w:ascii="Times New Roman" w:hAnsi="Times New Roman" w:cs="Times New Roman"/>
                <w:sz w:val="24"/>
                <w:szCs w:val="24"/>
              </w:rPr>
            </w:pPr>
            <w:r w:rsidRPr="0069285E">
              <w:rPr>
                <w:rFonts w:ascii="Times New Roman" w:hAnsi="Times New Roman" w:cs="Times New Roman"/>
                <w:sz w:val="24"/>
                <w:szCs w:val="24"/>
              </w:rPr>
              <w:t>2025 m.</w:t>
            </w:r>
            <w:r w:rsidR="00A556A9" w:rsidRPr="0069285E">
              <w:rPr>
                <w:rFonts w:ascii="Times New Roman" w:hAnsi="Times New Roman" w:cs="Times New Roman"/>
                <w:sz w:val="24"/>
                <w:szCs w:val="24"/>
              </w:rPr>
              <w:t xml:space="preserve"> (kartą į mėnesį)</w:t>
            </w:r>
          </w:p>
        </w:tc>
        <w:tc>
          <w:tcPr>
            <w:tcW w:w="1843" w:type="dxa"/>
            <w:gridSpan w:val="2"/>
            <w:tcBorders>
              <w:top w:val="single" w:sz="4" w:space="0" w:color="auto"/>
              <w:left w:val="single" w:sz="4" w:space="0" w:color="auto"/>
              <w:bottom w:val="single" w:sz="4" w:space="0" w:color="auto"/>
              <w:right w:val="single" w:sz="4" w:space="0" w:color="auto"/>
            </w:tcBorders>
          </w:tcPr>
          <w:p w14:paraId="1039B7BD" w14:textId="6C42E732" w:rsidR="00A556A9" w:rsidRPr="0069285E" w:rsidRDefault="00A556A9" w:rsidP="004461C1">
            <w:pPr>
              <w:jc w:val="center"/>
              <w:rPr>
                <w:rFonts w:ascii="Times New Roman" w:hAnsi="Times New Roman" w:cs="Times New Roman"/>
                <w:sz w:val="24"/>
                <w:szCs w:val="24"/>
              </w:rPr>
            </w:pPr>
            <w:r w:rsidRPr="0069285E">
              <w:rPr>
                <w:rFonts w:ascii="Times New Roman" w:hAnsi="Times New Roman" w:cs="Times New Roman"/>
                <w:sz w:val="24"/>
                <w:szCs w:val="24"/>
              </w:rPr>
              <w:t xml:space="preserve">VGK </w:t>
            </w:r>
          </w:p>
        </w:tc>
        <w:tc>
          <w:tcPr>
            <w:tcW w:w="2693" w:type="dxa"/>
            <w:tcBorders>
              <w:top w:val="single" w:sz="4" w:space="0" w:color="auto"/>
              <w:left w:val="single" w:sz="4" w:space="0" w:color="auto"/>
              <w:bottom w:val="single" w:sz="4" w:space="0" w:color="auto"/>
              <w:right w:val="single" w:sz="4" w:space="0" w:color="auto"/>
            </w:tcBorders>
          </w:tcPr>
          <w:p w14:paraId="0915F66E" w14:textId="5DAC4C84" w:rsidR="00A556A9" w:rsidRPr="0069285E" w:rsidRDefault="00A556A9" w:rsidP="004461C1">
            <w:pPr>
              <w:rPr>
                <w:rFonts w:ascii="Times New Roman" w:hAnsi="Times New Roman" w:cs="Times New Roman"/>
                <w:sz w:val="24"/>
                <w:szCs w:val="24"/>
              </w:rPr>
            </w:pPr>
            <w:r w:rsidRPr="0069285E">
              <w:rPr>
                <w:rFonts w:ascii="Times New Roman" w:hAnsi="Times New Roman" w:cs="Times New Roman"/>
                <w:sz w:val="24"/>
                <w:szCs w:val="24"/>
              </w:rPr>
              <w:t>Nuola</w:t>
            </w:r>
            <w:r w:rsidR="003424E4">
              <w:rPr>
                <w:rFonts w:ascii="Times New Roman" w:hAnsi="Times New Roman" w:cs="Times New Roman"/>
                <w:sz w:val="24"/>
                <w:szCs w:val="24"/>
              </w:rPr>
              <w:t>t organizuojami</w:t>
            </w:r>
            <w:r w:rsidR="0084334A" w:rsidRPr="0069285E">
              <w:rPr>
                <w:rFonts w:ascii="Times New Roman" w:hAnsi="Times New Roman" w:cs="Times New Roman"/>
                <w:sz w:val="24"/>
                <w:szCs w:val="24"/>
              </w:rPr>
              <w:t xml:space="preserve"> VGK posėdžiai, </w:t>
            </w:r>
          </w:p>
        </w:tc>
      </w:tr>
      <w:tr w:rsidR="0069285E" w:rsidRPr="0069285E" w14:paraId="4E25F339" w14:textId="77777777" w:rsidTr="00D6248D">
        <w:trPr>
          <w:trHeight w:val="420"/>
        </w:trPr>
        <w:tc>
          <w:tcPr>
            <w:tcW w:w="709" w:type="dxa"/>
            <w:tcBorders>
              <w:top w:val="single" w:sz="4" w:space="0" w:color="auto"/>
              <w:left w:val="single" w:sz="4" w:space="0" w:color="auto"/>
              <w:bottom w:val="single" w:sz="4" w:space="0" w:color="auto"/>
              <w:right w:val="single" w:sz="4" w:space="0" w:color="auto"/>
            </w:tcBorders>
          </w:tcPr>
          <w:p w14:paraId="47886996" w14:textId="77777777" w:rsidR="00A556A9" w:rsidRPr="0069285E" w:rsidRDefault="00A556A9" w:rsidP="00A556A9">
            <w:pPr>
              <w:rPr>
                <w:rFonts w:ascii="Times New Roman" w:hAnsi="Times New Roman" w:cs="Times New Roman"/>
                <w:sz w:val="24"/>
                <w:szCs w:val="24"/>
              </w:rPr>
            </w:pPr>
            <w:r w:rsidRPr="0069285E">
              <w:rPr>
                <w:rFonts w:ascii="Times New Roman" w:hAnsi="Times New Roman" w:cs="Times New Roman"/>
                <w:sz w:val="24"/>
                <w:szCs w:val="24"/>
              </w:rPr>
              <w:t>2.</w:t>
            </w:r>
          </w:p>
        </w:tc>
        <w:tc>
          <w:tcPr>
            <w:tcW w:w="3119" w:type="dxa"/>
            <w:gridSpan w:val="2"/>
            <w:tcBorders>
              <w:top w:val="single" w:sz="4" w:space="0" w:color="auto"/>
              <w:left w:val="single" w:sz="4" w:space="0" w:color="auto"/>
              <w:bottom w:val="single" w:sz="4" w:space="0" w:color="auto"/>
              <w:right w:val="single" w:sz="4" w:space="0" w:color="auto"/>
            </w:tcBorders>
          </w:tcPr>
          <w:p w14:paraId="24EEB57F" w14:textId="55194EA5" w:rsidR="002C4090" w:rsidRPr="0069285E" w:rsidRDefault="009F66EE" w:rsidP="00A556A9">
            <w:pPr>
              <w:rPr>
                <w:rFonts w:ascii="Times New Roman" w:hAnsi="Times New Roman" w:cs="Times New Roman"/>
                <w:sz w:val="24"/>
                <w:szCs w:val="24"/>
              </w:rPr>
            </w:pPr>
            <w:r w:rsidRPr="0069285E">
              <w:rPr>
                <w:rFonts w:ascii="Times New Roman" w:hAnsi="Times New Roman" w:cs="Times New Roman"/>
                <w:sz w:val="24"/>
                <w:szCs w:val="24"/>
              </w:rPr>
              <w:t>Tyrima</w:t>
            </w:r>
            <w:r w:rsidR="003424E4">
              <w:rPr>
                <w:rFonts w:ascii="Times New Roman" w:hAnsi="Times New Roman" w:cs="Times New Roman"/>
                <w:sz w:val="24"/>
                <w:szCs w:val="24"/>
              </w:rPr>
              <w:t>s „</w:t>
            </w:r>
            <w:r w:rsidR="000E14FE" w:rsidRPr="0069285E">
              <w:rPr>
                <w:rFonts w:ascii="Times New Roman" w:hAnsi="Times New Roman" w:cs="Times New Roman"/>
                <w:sz w:val="24"/>
                <w:szCs w:val="24"/>
              </w:rPr>
              <w:t>Ar gimnazijoje jaučiuosi saugus</w:t>
            </w:r>
            <w:r w:rsidR="00DB4BB9" w:rsidRPr="0069285E">
              <w:rPr>
                <w:rFonts w:ascii="Times New Roman" w:hAnsi="Times New Roman" w:cs="Times New Roman"/>
                <w:sz w:val="24"/>
                <w:szCs w:val="24"/>
              </w:rPr>
              <w:t>?</w:t>
            </w:r>
            <w:r w:rsidR="003424E4">
              <w:rPr>
                <w:rFonts w:ascii="Times New Roman" w:hAnsi="Times New Roman" w:cs="Times New Roman"/>
                <w:sz w:val="24"/>
                <w:szCs w:val="24"/>
              </w:rPr>
              <w:t>“</w:t>
            </w:r>
          </w:p>
        </w:tc>
        <w:tc>
          <w:tcPr>
            <w:tcW w:w="1275" w:type="dxa"/>
            <w:gridSpan w:val="2"/>
            <w:tcBorders>
              <w:top w:val="single" w:sz="4" w:space="0" w:color="auto"/>
              <w:left w:val="single" w:sz="4" w:space="0" w:color="auto"/>
              <w:bottom w:val="single" w:sz="4" w:space="0" w:color="auto"/>
              <w:right w:val="single" w:sz="4" w:space="0" w:color="auto"/>
            </w:tcBorders>
          </w:tcPr>
          <w:p w14:paraId="3BEB088C" w14:textId="1731BF27" w:rsidR="00193A7A" w:rsidRPr="0069285E" w:rsidRDefault="009F66EE" w:rsidP="003424E4">
            <w:pPr>
              <w:rPr>
                <w:rFonts w:ascii="Times New Roman" w:hAnsi="Times New Roman" w:cs="Times New Roman"/>
                <w:sz w:val="24"/>
                <w:szCs w:val="24"/>
              </w:rPr>
            </w:pPr>
            <w:r w:rsidRPr="0069285E">
              <w:rPr>
                <w:rFonts w:ascii="Times New Roman" w:hAnsi="Times New Roman" w:cs="Times New Roman"/>
                <w:sz w:val="24"/>
                <w:szCs w:val="24"/>
              </w:rPr>
              <w:t>Gegužės mėn.</w:t>
            </w:r>
          </w:p>
        </w:tc>
        <w:tc>
          <w:tcPr>
            <w:tcW w:w="1843" w:type="dxa"/>
            <w:gridSpan w:val="2"/>
            <w:tcBorders>
              <w:top w:val="single" w:sz="4" w:space="0" w:color="auto"/>
              <w:left w:val="single" w:sz="4" w:space="0" w:color="auto"/>
              <w:bottom w:val="single" w:sz="4" w:space="0" w:color="auto"/>
              <w:right w:val="single" w:sz="4" w:space="0" w:color="auto"/>
            </w:tcBorders>
          </w:tcPr>
          <w:p w14:paraId="7ECF5CFD" w14:textId="77777777" w:rsidR="00A556A9" w:rsidRPr="0069285E" w:rsidRDefault="009F66EE" w:rsidP="00DA7D7E">
            <w:pPr>
              <w:jc w:val="center"/>
              <w:rPr>
                <w:rFonts w:ascii="Times New Roman" w:hAnsi="Times New Roman" w:cs="Times New Roman"/>
                <w:sz w:val="24"/>
                <w:szCs w:val="24"/>
              </w:rPr>
            </w:pPr>
            <w:r w:rsidRPr="0069285E">
              <w:rPr>
                <w:rFonts w:ascii="Times New Roman" w:hAnsi="Times New Roman" w:cs="Times New Roman"/>
                <w:sz w:val="24"/>
                <w:szCs w:val="24"/>
              </w:rPr>
              <w:t>VGK</w:t>
            </w:r>
          </w:p>
        </w:tc>
        <w:tc>
          <w:tcPr>
            <w:tcW w:w="2693" w:type="dxa"/>
            <w:tcBorders>
              <w:top w:val="single" w:sz="4" w:space="0" w:color="auto"/>
              <w:left w:val="single" w:sz="4" w:space="0" w:color="auto"/>
              <w:bottom w:val="single" w:sz="4" w:space="0" w:color="auto"/>
              <w:right w:val="single" w:sz="4" w:space="0" w:color="auto"/>
            </w:tcBorders>
          </w:tcPr>
          <w:p w14:paraId="1842DB48" w14:textId="23F1D1F8" w:rsidR="0074696C" w:rsidRPr="0069285E" w:rsidRDefault="00042DCE" w:rsidP="003424E4">
            <w:pPr>
              <w:rPr>
                <w:rFonts w:ascii="Times New Roman" w:hAnsi="Times New Roman" w:cs="Times New Roman"/>
                <w:sz w:val="24"/>
                <w:szCs w:val="24"/>
              </w:rPr>
            </w:pPr>
            <w:r w:rsidRPr="0069285E">
              <w:rPr>
                <w:rFonts w:ascii="Times New Roman" w:hAnsi="Times New Roman" w:cs="Times New Roman"/>
                <w:sz w:val="24"/>
                <w:szCs w:val="24"/>
              </w:rPr>
              <w:t>Išsiaiškinta situacija padės priimti sprendimus gerinant gimnazijos mikroklimatą.</w:t>
            </w:r>
          </w:p>
        </w:tc>
      </w:tr>
      <w:tr w:rsidR="003424E4" w:rsidRPr="0069285E" w14:paraId="27CE00FA" w14:textId="77777777" w:rsidTr="00D6248D">
        <w:trPr>
          <w:trHeight w:val="420"/>
        </w:trPr>
        <w:tc>
          <w:tcPr>
            <w:tcW w:w="709" w:type="dxa"/>
            <w:tcBorders>
              <w:top w:val="single" w:sz="4" w:space="0" w:color="auto"/>
              <w:left w:val="single" w:sz="4" w:space="0" w:color="auto"/>
              <w:bottom w:val="single" w:sz="4" w:space="0" w:color="auto"/>
              <w:right w:val="single" w:sz="4" w:space="0" w:color="auto"/>
            </w:tcBorders>
          </w:tcPr>
          <w:p w14:paraId="11A1AA15" w14:textId="3DB32445" w:rsidR="003424E4" w:rsidRPr="0069285E" w:rsidRDefault="003424E4" w:rsidP="00A556A9">
            <w:pPr>
              <w:rPr>
                <w:rFonts w:ascii="Times New Roman" w:hAnsi="Times New Roman" w:cs="Times New Roman"/>
                <w:sz w:val="24"/>
                <w:szCs w:val="24"/>
              </w:rPr>
            </w:pPr>
            <w:r>
              <w:rPr>
                <w:rFonts w:ascii="Times New Roman" w:hAnsi="Times New Roman" w:cs="Times New Roman"/>
                <w:sz w:val="24"/>
                <w:szCs w:val="24"/>
              </w:rPr>
              <w:t>3.</w:t>
            </w:r>
          </w:p>
        </w:tc>
        <w:tc>
          <w:tcPr>
            <w:tcW w:w="3119" w:type="dxa"/>
            <w:gridSpan w:val="2"/>
            <w:tcBorders>
              <w:top w:val="single" w:sz="4" w:space="0" w:color="auto"/>
              <w:left w:val="single" w:sz="4" w:space="0" w:color="auto"/>
              <w:bottom w:val="single" w:sz="4" w:space="0" w:color="auto"/>
              <w:right w:val="single" w:sz="4" w:space="0" w:color="auto"/>
            </w:tcBorders>
          </w:tcPr>
          <w:p w14:paraId="36E7E588" w14:textId="521F6E72" w:rsidR="003424E4" w:rsidRPr="0069285E" w:rsidRDefault="003424E4" w:rsidP="003424E4">
            <w:pPr>
              <w:rPr>
                <w:rFonts w:ascii="Times New Roman" w:hAnsi="Times New Roman" w:cs="Times New Roman"/>
                <w:sz w:val="24"/>
                <w:szCs w:val="24"/>
              </w:rPr>
            </w:pPr>
            <w:r>
              <w:rPr>
                <w:rFonts w:ascii="Times New Roman" w:hAnsi="Times New Roman" w:cs="Times New Roman"/>
                <w:sz w:val="24"/>
                <w:szCs w:val="24"/>
              </w:rPr>
              <w:t>Tyrimas „</w:t>
            </w:r>
            <w:r w:rsidRPr="0069285E">
              <w:rPr>
                <w:rFonts w:ascii="Times New Roman" w:hAnsi="Times New Roman" w:cs="Times New Roman"/>
                <w:sz w:val="24"/>
                <w:szCs w:val="24"/>
              </w:rPr>
              <w:t>Naujokų adaptacija</w:t>
            </w:r>
            <w:r>
              <w:rPr>
                <w:rFonts w:ascii="Times New Roman" w:hAnsi="Times New Roman" w:cs="Times New Roman"/>
                <w:sz w:val="24"/>
                <w:szCs w:val="24"/>
              </w:rPr>
              <w:t>“</w:t>
            </w:r>
          </w:p>
          <w:p w14:paraId="0206AE97" w14:textId="77777777" w:rsidR="003424E4" w:rsidRPr="0069285E" w:rsidRDefault="003424E4" w:rsidP="00A556A9">
            <w:pPr>
              <w:rPr>
                <w:rFonts w:ascii="Times New Roman" w:hAnsi="Times New Roman" w:cs="Times New Roman"/>
                <w:sz w:val="24"/>
                <w:szCs w:val="24"/>
              </w:rPr>
            </w:pPr>
          </w:p>
        </w:tc>
        <w:tc>
          <w:tcPr>
            <w:tcW w:w="1275" w:type="dxa"/>
            <w:gridSpan w:val="2"/>
            <w:tcBorders>
              <w:top w:val="single" w:sz="4" w:space="0" w:color="auto"/>
              <w:left w:val="single" w:sz="4" w:space="0" w:color="auto"/>
              <w:bottom w:val="single" w:sz="4" w:space="0" w:color="auto"/>
              <w:right w:val="single" w:sz="4" w:space="0" w:color="auto"/>
            </w:tcBorders>
          </w:tcPr>
          <w:p w14:paraId="757685FA" w14:textId="77777777" w:rsidR="003424E4" w:rsidRPr="0069285E" w:rsidRDefault="003424E4" w:rsidP="003424E4">
            <w:pPr>
              <w:jc w:val="center"/>
              <w:rPr>
                <w:rFonts w:ascii="Times New Roman" w:hAnsi="Times New Roman" w:cs="Times New Roman"/>
                <w:sz w:val="24"/>
                <w:szCs w:val="24"/>
              </w:rPr>
            </w:pPr>
            <w:r w:rsidRPr="0069285E">
              <w:rPr>
                <w:rFonts w:ascii="Times New Roman" w:hAnsi="Times New Roman" w:cs="Times New Roman"/>
                <w:sz w:val="24"/>
                <w:szCs w:val="24"/>
              </w:rPr>
              <w:t>Spalio mėn.</w:t>
            </w:r>
          </w:p>
          <w:p w14:paraId="55648ADB" w14:textId="77777777" w:rsidR="003424E4" w:rsidRPr="0069285E" w:rsidRDefault="003424E4" w:rsidP="00DA7D7E">
            <w:pPr>
              <w:jc w:val="center"/>
              <w:rPr>
                <w:rFonts w:ascii="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14:paraId="0D2FCFA7" w14:textId="0F9FD327" w:rsidR="003424E4" w:rsidRPr="0069285E" w:rsidRDefault="003424E4" w:rsidP="00DA7D7E">
            <w:pPr>
              <w:jc w:val="center"/>
              <w:rPr>
                <w:rFonts w:ascii="Times New Roman" w:hAnsi="Times New Roman" w:cs="Times New Roman"/>
                <w:sz w:val="24"/>
                <w:szCs w:val="24"/>
              </w:rPr>
            </w:pPr>
            <w:r w:rsidRPr="0069285E">
              <w:rPr>
                <w:rFonts w:ascii="Times New Roman" w:hAnsi="Times New Roman" w:cs="Times New Roman"/>
                <w:sz w:val="24"/>
                <w:szCs w:val="24"/>
              </w:rPr>
              <w:t>VGK</w:t>
            </w:r>
          </w:p>
        </w:tc>
        <w:tc>
          <w:tcPr>
            <w:tcW w:w="2693" w:type="dxa"/>
            <w:tcBorders>
              <w:top w:val="single" w:sz="4" w:space="0" w:color="auto"/>
              <w:left w:val="single" w:sz="4" w:space="0" w:color="auto"/>
              <w:bottom w:val="single" w:sz="4" w:space="0" w:color="auto"/>
              <w:right w:val="single" w:sz="4" w:space="0" w:color="auto"/>
            </w:tcBorders>
          </w:tcPr>
          <w:p w14:paraId="7E3DE6D9" w14:textId="5AC1292A" w:rsidR="003424E4" w:rsidRPr="0069285E" w:rsidRDefault="003424E4" w:rsidP="00A556A9">
            <w:pPr>
              <w:rPr>
                <w:rFonts w:ascii="Times New Roman" w:hAnsi="Times New Roman" w:cs="Times New Roman"/>
                <w:sz w:val="24"/>
                <w:szCs w:val="24"/>
              </w:rPr>
            </w:pPr>
            <w:r w:rsidRPr="0069285E">
              <w:rPr>
                <w:rFonts w:ascii="Times New Roman" w:hAnsi="Times New Roman" w:cs="Times New Roman"/>
                <w:sz w:val="24"/>
                <w:szCs w:val="24"/>
              </w:rPr>
              <w:t>Išsiaiškinta naujai atvykusių mokinių savijauta, poreikiai. Užtikrinamas sklandus mokymosi procesas.</w:t>
            </w:r>
          </w:p>
        </w:tc>
      </w:tr>
      <w:tr w:rsidR="003424E4" w:rsidRPr="0069285E" w14:paraId="5E8F9334" w14:textId="77777777" w:rsidTr="00D6248D">
        <w:trPr>
          <w:trHeight w:val="420"/>
        </w:trPr>
        <w:tc>
          <w:tcPr>
            <w:tcW w:w="709" w:type="dxa"/>
            <w:tcBorders>
              <w:top w:val="single" w:sz="4" w:space="0" w:color="auto"/>
              <w:left w:val="single" w:sz="4" w:space="0" w:color="auto"/>
              <w:bottom w:val="single" w:sz="4" w:space="0" w:color="auto"/>
              <w:right w:val="single" w:sz="4" w:space="0" w:color="auto"/>
            </w:tcBorders>
          </w:tcPr>
          <w:p w14:paraId="405AD4B7" w14:textId="72B80CCC" w:rsidR="003424E4" w:rsidRPr="0069285E" w:rsidRDefault="003424E4" w:rsidP="00A556A9">
            <w:pPr>
              <w:rPr>
                <w:rFonts w:ascii="Times New Roman" w:hAnsi="Times New Roman" w:cs="Times New Roman"/>
                <w:sz w:val="24"/>
                <w:szCs w:val="24"/>
              </w:rPr>
            </w:pPr>
            <w:r>
              <w:rPr>
                <w:rFonts w:ascii="Times New Roman" w:hAnsi="Times New Roman" w:cs="Times New Roman"/>
                <w:sz w:val="24"/>
                <w:szCs w:val="24"/>
              </w:rPr>
              <w:t>4.</w:t>
            </w:r>
          </w:p>
        </w:tc>
        <w:tc>
          <w:tcPr>
            <w:tcW w:w="3119" w:type="dxa"/>
            <w:gridSpan w:val="2"/>
            <w:tcBorders>
              <w:top w:val="single" w:sz="4" w:space="0" w:color="auto"/>
              <w:left w:val="single" w:sz="4" w:space="0" w:color="auto"/>
              <w:bottom w:val="single" w:sz="4" w:space="0" w:color="auto"/>
              <w:right w:val="single" w:sz="4" w:space="0" w:color="auto"/>
            </w:tcBorders>
          </w:tcPr>
          <w:p w14:paraId="49FB183D" w14:textId="07463DDB" w:rsidR="003424E4" w:rsidRPr="0069285E" w:rsidRDefault="003424E4" w:rsidP="003424E4">
            <w:pPr>
              <w:rPr>
                <w:rFonts w:ascii="Times New Roman" w:hAnsi="Times New Roman" w:cs="Times New Roman"/>
                <w:sz w:val="24"/>
                <w:szCs w:val="24"/>
              </w:rPr>
            </w:pPr>
            <w:r>
              <w:rPr>
                <w:rFonts w:ascii="Times New Roman" w:hAnsi="Times New Roman" w:cs="Times New Roman"/>
                <w:sz w:val="24"/>
                <w:szCs w:val="24"/>
              </w:rPr>
              <w:t>Tyrimas „</w:t>
            </w:r>
            <w:r w:rsidRPr="0069285E">
              <w:rPr>
                <w:rFonts w:ascii="Times New Roman" w:hAnsi="Times New Roman" w:cs="Times New Roman"/>
                <w:sz w:val="24"/>
                <w:szCs w:val="24"/>
              </w:rPr>
              <w:t>Mobiliųjų telefonų naudojimo gimnazijoje poreikis</w:t>
            </w:r>
            <w:r>
              <w:rPr>
                <w:rFonts w:ascii="Times New Roman" w:hAnsi="Times New Roman" w:cs="Times New Roman"/>
                <w:sz w:val="24"/>
                <w:szCs w:val="24"/>
              </w:rPr>
              <w:t>“</w:t>
            </w:r>
          </w:p>
          <w:p w14:paraId="779F39FB" w14:textId="77777777" w:rsidR="003424E4" w:rsidRPr="0069285E" w:rsidRDefault="003424E4" w:rsidP="00A556A9">
            <w:pPr>
              <w:rPr>
                <w:rFonts w:ascii="Times New Roman" w:hAnsi="Times New Roman" w:cs="Times New Roman"/>
                <w:sz w:val="24"/>
                <w:szCs w:val="24"/>
              </w:rPr>
            </w:pPr>
          </w:p>
        </w:tc>
        <w:tc>
          <w:tcPr>
            <w:tcW w:w="1275" w:type="dxa"/>
            <w:gridSpan w:val="2"/>
            <w:tcBorders>
              <w:top w:val="single" w:sz="4" w:space="0" w:color="auto"/>
              <w:left w:val="single" w:sz="4" w:space="0" w:color="auto"/>
              <w:bottom w:val="single" w:sz="4" w:space="0" w:color="auto"/>
              <w:right w:val="single" w:sz="4" w:space="0" w:color="auto"/>
            </w:tcBorders>
          </w:tcPr>
          <w:p w14:paraId="328059A8" w14:textId="5248ADC6" w:rsidR="003424E4" w:rsidRPr="0069285E" w:rsidRDefault="003424E4" w:rsidP="00DA7D7E">
            <w:pPr>
              <w:jc w:val="center"/>
              <w:rPr>
                <w:rFonts w:ascii="Times New Roman" w:hAnsi="Times New Roman" w:cs="Times New Roman"/>
                <w:sz w:val="24"/>
                <w:szCs w:val="24"/>
              </w:rPr>
            </w:pPr>
            <w:r w:rsidRPr="0069285E">
              <w:rPr>
                <w:rFonts w:ascii="Times New Roman" w:hAnsi="Times New Roman" w:cs="Times New Roman"/>
                <w:sz w:val="24"/>
                <w:szCs w:val="24"/>
              </w:rPr>
              <w:t>Sausio mėn.</w:t>
            </w:r>
          </w:p>
        </w:tc>
        <w:tc>
          <w:tcPr>
            <w:tcW w:w="1843" w:type="dxa"/>
            <w:gridSpan w:val="2"/>
            <w:tcBorders>
              <w:top w:val="single" w:sz="4" w:space="0" w:color="auto"/>
              <w:left w:val="single" w:sz="4" w:space="0" w:color="auto"/>
              <w:bottom w:val="single" w:sz="4" w:space="0" w:color="auto"/>
              <w:right w:val="single" w:sz="4" w:space="0" w:color="auto"/>
            </w:tcBorders>
          </w:tcPr>
          <w:p w14:paraId="00FC4519" w14:textId="01742D2E" w:rsidR="003424E4" w:rsidRPr="0069285E" w:rsidRDefault="003424E4" w:rsidP="00DA7D7E">
            <w:pPr>
              <w:jc w:val="center"/>
              <w:rPr>
                <w:rFonts w:ascii="Times New Roman" w:hAnsi="Times New Roman" w:cs="Times New Roman"/>
                <w:sz w:val="24"/>
                <w:szCs w:val="24"/>
              </w:rPr>
            </w:pPr>
            <w:r w:rsidRPr="0069285E">
              <w:rPr>
                <w:rFonts w:ascii="Times New Roman" w:hAnsi="Times New Roman" w:cs="Times New Roman"/>
                <w:sz w:val="24"/>
                <w:szCs w:val="24"/>
              </w:rPr>
              <w:t>VGK</w:t>
            </w:r>
          </w:p>
        </w:tc>
        <w:tc>
          <w:tcPr>
            <w:tcW w:w="2693" w:type="dxa"/>
            <w:tcBorders>
              <w:top w:val="single" w:sz="4" w:space="0" w:color="auto"/>
              <w:left w:val="single" w:sz="4" w:space="0" w:color="auto"/>
              <w:bottom w:val="single" w:sz="4" w:space="0" w:color="auto"/>
              <w:right w:val="single" w:sz="4" w:space="0" w:color="auto"/>
            </w:tcBorders>
          </w:tcPr>
          <w:p w14:paraId="68F372FF" w14:textId="1229B55C" w:rsidR="003424E4" w:rsidRPr="0069285E" w:rsidRDefault="003424E4" w:rsidP="00A556A9">
            <w:pPr>
              <w:rPr>
                <w:rFonts w:ascii="Times New Roman" w:hAnsi="Times New Roman" w:cs="Times New Roman"/>
                <w:sz w:val="24"/>
                <w:szCs w:val="24"/>
              </w:rPr>
            </w:pPr>
            <w:r w:rsidRPr="0069285E">
              <w:rPr>
                <w:rFonts w:ascii="Times New Roman" w:hAnsi="Times New Roman" w:cs="Times New Roman"/>
                <w:sz w:val="24"/>
                <w:szCs w:val="24"/>
              </w:rPr>
              <w:t>Išsiaiškinta tėvų nuomonė dėl telefonų naudojimo gimnazijoje. Priimti sprendimai atsižvelgiant į rezultatus.</w:t>
            </w:r>
          </w:p>
        </w:tc>
      </w:tr>
      <w:tr w:rsidR="0069285E" w:rsidRPr="0069285E" w14:paraId="792B6876" w14:textId="77777777" w:rsidTr="00D6248D">
        <w:trPr>
          <w:trHeight w:val="420"/>
        </w:trPr>
        <w:tc>
          <w:tcPr>
            <w:tcW w:w="709" w:type="dxa"/>
            <w:tcBorders>
              <w:top w:val="single" w:sz="4" w:space="0" w:color="auto"/>
              <w:left w:val="single" w:sz="4" w:space="0" w:color="auto"/>
              <w:bottom w:val="single" w:sz="4" w:space="0" w:color="auto"/>
              <w:right w:val="single" w:sz="4" w:space="0" w:color="auto"/>
            </w:tcBorders>
          </w:tcPr>
          <w:p w14:paraId="0F9ABB3F" w14:textId="58A6390C" w:rsidR="00C66D87" w:rsidRPr="0069285E" w:rsidRDefault="003424E4" w:rsidP="00A556A9">
            <w:pPr>
              <w:rPr>
                <w:rFonts w:ascii="Times New Roman" w:hAnsi="Times New Roman" w:cs="Times New Roman"/>
                <w:sz w:val="24"/>
                <w:szCs w:val="24"/>
              </w:rPr>
            </w:pPr>
            <w:r>
              <w:rPr>
                <w:rFonts w:ascii="Times New Roman" w:hAnsi="Times New Roman" w:cs="Times New Roman"/>
                <w:sz w:val="24"/>
                <w:szCs w:val="24"/>
              </w:rPr>
              <w:t>5</w:t>
            </w:r>
            <w:r w:rsidR="00C66D87" w:rsidRPr="0069285E">
              <w:rPr>
                <w:rFonts w:ascii="Times New Roman" w:hAnsi="Times New Roman" w:cs="Times New Roman"/>
                <w:sz w:val="24"/>
                <w:szCs w:val="24"/>
              </w:rPr>
              <w:t>.</w:t>
            </w:r>
          </w:p>
        </w:tc>
        <w:tc>
          <w:tcPr>
            <w:tcW w:w="3119" w:type="dxa"/>
            <w:gridSpan w:val="2"/>
            <w:tcBorders>
              <w:top w:val="single" w:sz="4" w:space="0" w:color="auto"/>
              <w:left w:val="single" w:sz="4" w:space="0" w:color="auto"/>
              <w:bottom w:val="single" w:sz="4" w:space="0" w:color="auto"/>
              <w:right w:val="single" w:sz="4" w:space="0" w:color="auto"/>
            </w:tcBorders>
          </w:tcPr>
          <w:p w14:paraId="1F2E30A6" w14:textId="12DC0EF6" w:rsidR="00C66D87" w:rsidRPr="0069285E" w:rsidRDefault="00D6248D" w:rsidP="00420D18">
            <w:pPr>
              <w:rPr>
                <w:rFonts w:ascii="Times New Roman" w:hAnsi="Times New Roman" w:cs="Times New Roman"/>
                <w:sz w:val="24"/>
                <w:szCs w:val="24"/>
              </w:rPr>
            </w:pPr>
            <w:r w:rsidRPr="0069285E">
              <w:rPr>
                <w:rFonts w:ascii="Times New Roman" w:hAnsi="Times New Roman" w:cs="Times New Roman"/>
                <w:sz w:val="24"/>
                <w:szCs w:val="24"/>
              </w:rPr>
              <w:t xml:space="preserve">Viktorina „Mano teisės ir pareigos“ (5-6 </w:t>
            </w:r>
            <w:proofErr w:type="spellStart"/>
            <w:r w:rsidRPr="0069285E">
              <w:rPr>
                <w:rFonts w:ascii="Times New Roman" w:hAnsi="Times New Roman" w:cs="Times New Roman"/>
                <w:sz w:val="24"/>
                <w:szCs w:val="24"/>
              </w:rPr>
              <w:t>kl</w:t>
            </w:r>
            <w:proofErr w:type="spellEnd"/>
            <w:r w:rsidRPr="0069285E">
              <w:rPr>
                <w:rFonts w:ascii="Times New Roman" w:hAnsi="Times New Roman" w:cs="Times New Roman"/>
                <w:sz w:val="24"/>
                <w:szCs w:val="24"/>
              </w:rPr>
              <w:t>.)</w:t>
            </w:r>
          </w:p>
        </w:tc>
        <w:tc>
          <w:tcPr>
            <w:tcW w:w="1275" w:type="dxa"/>
            <w:gridSpan w:val="2"/>
            <w:tcBorders>
              <w:top w:val="single" w:sz="4" w:space="0" w:color="auto"/>
              <w:left w:val="single" w:sz="4" w:space="0" w:color="auto"/>
              <w:bottom w:val="single" w:sz="4" w:space="0" w:color="auto"/>
              <w:right w:val="single" w:sz="4" w:space="0" w:color="auto"/>
            </w:tcBorders>
          </w:tcPr>
          <w:p w14:paraId="714F9D6B" w14:textId="0CEB4B13" w:rsidR="00C66D87" w:rsidRPr="0069285E" w:rsidRDefault="00D6248D" w:rsidP="00DA7D7E">
            <w:pPr>
              <w:jc w:val="center"/>
              <w:rPr>
                <w:rFonts w:ascii="Times New Roman" w:hAnsi="Times New Roman" w:cs="Times New Roman"/>
                <w:sz w:val="24"/>
                <w:szCs w:val="24"/>
              </w:rPr>
            </w:pPr>
            <w:r w:rsidRPr="0069285E">
              <w:rPr>
                <w:rFonts w:ascii="Times New Roman" w:hAnsi="Times New Roman" w:cs="Times New Roman"/>
                <w:sz w:val="24"/>
                <w:szCs w:val="24"/>
              </w:rPr>
              <w:t>Balandžio</w:t>
            </w:r>
            <w:r w:rsidR="00C66D87" w:rsidRPr="0069285E">
              <w:rPr>
                <w:rFonts w:ascii="Times New Roman" w:hAnsi="Times New Roman" w:cs="Times New Roman"/>
                <w:sz w:val="24"/>
                <w:szCs w:val="24"/>
              </w:rPr>
              <w:t xml:space="preserve"> mėn.</w:t>
            </w:r>
          </w:p>
        </w:tc>
        <w:tc>
          <w:tcPr>
            <w:tcW w:w="1843" w:type="dxa"/>
            <w:gridSpan w:val="2"/>
            <w:tcBorders>
              <w:top w:val="single" w:sz="4" w:space="0" w:color="auto"/>
              <w:left w:val="single" w:sz="4" w:space="0" w:color="auto"/>
              <w:bottom w:val="single" w:sz="4" w:space="0" w:color="auto"/>
              <w:right w:val="single" w:sz="4" w:space="0" w:color="auto"/>
            </w:tcBorders>
          </w:tcPr>
          <w:p w14:paraId="1C77D0F6" w14:textId="77777777" w:rsidR="00C66D87" w:rsidRPr="0069285E" w:rsidRDefault="00C66D87" w:rsidP="00DA7D7E">
            <w:pPr>
              <w:jc w:val="center"/>
              <w:rPr>
                <w:rFonts w:ascii="Times New Roman" w:hAnsi="Times New Roman" w:cs="Times New Roman"/>
                <w:sz w:val="24"/>
                <w:szCs w:val="24"/>
              </w:rPr>
            </w:pPr>
            <w:r w:rsidRPr="0069285E">
              <w:rPr>
                <w:rFonts w:ascii="Times New Roman" w:hAnsi="Times New Roman" w:cs="Times New Roman"/>
                <w:sz w:val="24"/>
                <w:szCs w:val="24"/>
              </w:rPr>
              <w:t>VKG, klasių vadovai</w:t>
            </w:r>
          </w:p>
        </w:tc>
        <w:tc>
          <w:tcPr>
            <w:tcW w:w="2693" w:type="dxa"/>
            <w:tcBorders>
              <w:top w:val="single" w:sz="4" w:space="0" w:color="auto"/>
              <w:left w:val="single" w:sz="4" w:space="0" w:color="auto"/>
              <w:bottom w:val="single" w:sz="4" w:space="0" w:color="auto"/>
              <w:right w:val="single" w:sz="4" w:space="0" w:color="auto"/>
            </w:tcBorders>
          </w:tcPr>
          <w:p w14:paraId="04C80B7D" w14:textId="2034C2F2" w:rsidR="00C66D87" w:rsidRPr="0069285E" w:rsidRDefault="00C66D87" w:rsidP="008D5384">
            <w:pPr>
              <w:rPr>
                <w:rFonts w:ascii="Times New Roman" w:hAnsi="Times New Roman" w:cs="Times New Roman"/>
                <w:sz w:val="24"/>
                <w:szCs w:val="24"/>
              </w:rPr>
            </w:pPr>
            <w:r w:rsidRPr="0069285E">
              <w:rPr>
                <w:rFonts w:ascii="Times New Roman" w:hAnsi="Times New Roman" w:cs="Times New Roman"/>
                <w:sz w:val="24"/>
                <w:szCs w:val="24"/>
              </w:rPr>
              <w:t xml:space="preserve">Visi mokiniai </w:t>
            </w:r>
            <w:r w:rsidR="00DB4BB9" w:rsidRPr="0069285E">
              <w:rPr>
                <w:rFonts w:ascii="Times New Roman" w:hAnsi="Times New Roman" w:cs="Times New Roman"/>
                <w:sz w:val="24"/>
                <w:szCs w:val="24"/>
              </w:rPr>
              <w:t xml:space="preserve">bus supažindinti su </w:t>
            </w:r>
            <w:r w:rsidR="00DB4BB9" w:rsidRPr="0069285E">
              <w:rPr>
                <w:rFonts w:ascii="Times New Roman" w:hAnsi="Times New Roman" w:cs="Times New Roman"/>
                <w:sz w:val="24"/>
                <w:szCs w:val="24"/>
              </w:rPr>
              <w:lastRenderedPageBreak/>
              <w:t>dokumentais.</w:t>
            </w:r>
          </w:p>
        </w:tc>
      </w:tr>
      <w:tr w:rsidR="0069285E" w:rsidRPr="0069285E" w14:paraId="04056BDA" w14:textId="77777777" w:rsidTr="00D6248D">
        <w:trPr>
          <w:trHeight w:val="420"/>
        </w:trPr>
        <w:tc>
          <w:tcPr>
            <w:tcW w:w="709" w:type="dxa"/>
            <w:tcBorders>
              <w:top w:val="single" w:sz="4" w:space="0" w:color="auto"/>
              <w:left w:val="single" w:sz="4" w:space="0" w:color="auto"/>
              <w:bottom w:val="single" w:sz="4" w:space="0" w:color="auto"/>
              <w:right w:val="single" w:sz="4" w:space="0" w:color="auto"/>
            </w:tcBorders>
          </w:tcPr>
          <w:p w14:paraId="56C72689" w14:textId="55124CB2" w:rsidR="002421B8" w:rsidRPr="0069285E" w:rsidRDefault="003424E4" w:rsidP="00A556A9">
            <w:pPr>
              <w:rPr>
                <w:rFonts w:ascii="Times New Roman" w:hAnsi="Times New Roman" w:cs="Times New Roman"/>
                <w:sz w:val="24"/>
                <w:szCs w:val="24"/>
              </w:rPr>
            </w:pPr>
            <w:r>
              <w:rPr>
                <w:rFonts w:ascii="Times New Roman" w:hAnsi="Times New Roman" w:cs="Times New Roman"/>
                <w:sz w:val="24"/>
                <w:szCs w:val="24"/>
              </w:rPr>
              <w:lastRenderedPageBreak/>
              <w:t>6</w:t>
            </w:r>
            <w:r w:rsidR="002421B8" w:rsidRPr="0069285E">
              <w:rPr>
                <w:rFonts w:ascii="Times New Roman" w:hAnsi="Times New Roman" w:cs="Times New Roman"/>
                <w:sz w:val="24"/>
                <w:szCs w:val="24"/>
              </w:rPr>
              <w:t>.</w:t>
            </w:r>
          </w:p>
        </w:tc>
        <w:tc>
          <w:tcPr>
            <w:tcW w:w="3119" w:type="dxa"/>
            <w:gridSpan w:val="2"/>
            <w:tcBorders>
              <w:top w:val="single" w:sz="4" w:space="0" w:color="auto"/>
              <w:left w:val="single" w:sz="4" w:space="0" w:color="auto"/>
              <w:bottom w:val="single" w:sz="4" w:space="0" w:color="auto"/>
              <w:right w:val="single" w:sz="4" w:space="0" w:color="auto"/>
            </w:tcBorders>
          </w:tcPr>
          <w:p w14:paraId="4BA361EE" w14:textId="097F5D8A" w:rsidR="002421B8" w:rsidRPr="0069285E" w:rsidRDefault="003424E4" w:rsidP="00BB1D0D">
            <w:pPr>
              <w:rPr>
                <w:rFonts w:ascii="Times New Roman" w:hAnsi="Times New Roman" w:cs="Times New Roman"/>
                <w:sz w:val="24"/>
                <w:szCs w:val="24"/>
              </w:rPr>
            </w:pPr>
            <w:r>
              <w:rPr>
                <w:rFonts w:ascii="Times New Roman" w:hAnsi="Times New Roman" w:cs="Times New Roman"/>
                <w:sz w:val="24"/>
                <w:szCs w:val="24"/>
              </w:rPr>
              <w:t>Bendradarbiavimas</w:t>
            </w:r>
            <w:r w:rsidR="002421B8" w:rsidRPr="0069285E">
              <w:rPr>
                <w:rFonts w:ascii="Times New Roman" w:hAnsi="Times New Roman" w:cs="Times New Roman"/>
                <w:sz w:val="24"/>
                <w:szCs w:val="24"/>
              </w:rPr>
              <w:t xml:space="preserve"> sveikatos išsaugo</w:t>
            </w:r>
            <w:r w:rsidR="00646738" w:rsidRPr="0069285E">
              <w:rPr>
                <w:rFonts w:ascii="Times New Roman" w:hAnsi="Times New Roman" w:cs="Times New Roman"/>
                <w:sz w:val="24"/>
                <w:szCs w:val="24"/>
              </w:rPr>
              <w:t xml:space="preserve">jimo, </w:t>
            </w:r>
            <w:r w:rsidR="00503B46" w:rsidRPr="0069285E">
              <w:rPr>
                <w:rFonts w:ascii="Times New Roman" w:hAnsi="Times New Roman" w:cs="Times New Roman"/>
                <w:sz w:val="24"/>
                <w:szCs w:val="24"/>
              </w:rPr>
              <w:t xml:space="preserve">stiprinimo </w:t>
            </w:r>
            <w:r w:rsidR="00646738" w:rsidRPr="0069285E">
              <w:rPr>
                <w:rFonts w:ascii="Times New Roman" w:hAnsi="Times New Roman" w:cs="Times New Roman"/>
                <w:sz w:val="24"/>
                <w:szCs w:val="24"/>
              </w:rPr>
              <w:t xml:space="preserve">ir kitais prevencijos </w:t>
            </w:r>
            <w:r w:rsidR="00503B46" w:rsidRPr="0069285E">
              <w:rPr>
                <w:rFonts w:ascii="Times New Roman" w:hAnsi="Times New Roman" w:cs="Times New Roman"/>
                <w:sz w:val="24"/>
                <w:szCs w:val="24"/>
              </w:rPr>
              <w:t>klausimais</w:t>
            </w:r>
            <w:r w:rsidR="00C64081" w:rsidRPr="0069285E">
              <w:rPr>
                <w:rFonts w:ascii="Times New Roman" w:hAnsi="Times New Roman" w:cs="Times New Roman"/>
                <w:sz w:val="24"/>
                <w:szCs w:val="24"/>
              </w:rPr>
              <w:t xml:space="preserve"> su visuomenės sveikatos biuro specialiste</w:t>
            </w:r>
          </w:p>
        </w:tc>
        <w:tc>
          <w:tcPr>
            <w:tcW w:w="1275" w:type="dxa"/>
            <w:gridSpan w:val="2"/>
            <w:tcBorders>
              <w:top w:val="single" w:sz="4" w:space="0" w:color="auto"/>
              <w:left w:val="single" w:sz="4" w:space="0" w:color="auto"/>
              <w:bottom w:val="single" w:sz="4" w:space="0" w:color="auto"/>
              <w:right w:val="single" w:sz="4" w:space="0" w:color="auto"/>
            </w:tcBorders>
          </w:tcPr>
          <w:p w14:paraId="37F1CD3C" w14:textId="61E219A9" w:rsidR="002421B8" w:rsidRPr="0069285E" w:rsidRDefault="009B7DC7" w:rsidP="00DA7D7E">
            <w:pPr>
              <w:jc w:val="center"/>
              <w:rPr>
                <w:rFonts w:ascii="Times New Roman" w:hAnsi="Times New Roman" w:cs="Times New Roman"/>
                <w:sz w:val="24"/>
                <w:szCs w:val="24"/>
              </w:rPr>
            </w:pPr>
            <w:r w:rsidRPr="0069285E">
              <w:rPr>
                <w:rFonts w:ascii="Times New Roman" w:hAnsi="Times New Roman" w:cs="Times New Roman"/>
                <w:sz w:val="24"/>
                <w:szCs w:val="24"/>
              </w:rPr>
              <w:t>2025 m.</w:t>
            </w:r>
          </w:p>
        </w:tc>
        <w:tc>
          <w:tcPr>
            <w:tcW w:w="1843" w:type="dxa"/>
            <w:gridSpan w:val="2"/>
            <w:tcBorders>
              <w:top w:val="single" w:sz="4" w:space="0" w:color="auto"/>
              <w:left w:val="single" w:sz="4" w:space="0" w:color="auto"/>
              <w:bottom w:val="single" w:sz="4" w:space="0" w:color="auto"/>
              <w:right w:val="single" w:sz="4" w:space="0" w:color="auto"/>
            </w:tcBorders>
          </w:tcPr>
          <w:p w14:paraId="66CE921D" w14:textId="77777777" w:rsidR="002421B8" w:rsidRPr="0069285E" w:rsidRDefault="002421B8" w:rsidP="00DA7D7E">
            <w:pPr>
              <w:jc w:val="center"/>
              <w:rPr>
                <w:rFonts w:ascii="Times New Roman" w:hAnsi="Times New Roman" w:cs="Times New Roman"/>
                <w:sz w:val="24"/>
                <w:szCs w:val="24"/>
              </w:rPr>
            </w:pPr>
            <w:r w:rsidRPr="0069285E">
              <w:rPr>
                <w:rFonts w:ascii="Times New Roman" w:hAnsi="Times New Roman" w:cs="Times New Roman"/>
                <w:sz w:val="24"/>
                <w:szCs w:val="24"/>
              </w:rPr>
              <w:t>VGK, sveikatos specialistė</w:t>
            </w:r>
          </w:p>
        </w:tc>
        <w:tc>
          <w:tcPr>
            <w:tcW w:w="2693" w:type="dxa"/>
            <w:tcBorders>
              <w:top w:val="single" w:sz="4" w:space="0" w:color="auto"/>
              <w:left w:val="single" w:sz="4" w:space="0" w:color="auto"/>
              <w:bottom w:val="single" w:sz="4" w:space="0" w:color="auto"/>
              <w:right w:val="single" w:sz="4" w:space="0" w:color="auto"/>
            </w:tcBorders>
          </w:tcPr>
          <w:p w14:paraId="50B546B1" w14:textId="2327754A" w:rsidR="002421B8" w:rsidRPr="0069285E" w:rsidRDefault="002421B8" w:rsidP="008D5384">
            <w:pPr>
              <w:rPr>
                <w:rFonts w:ascii="Times New Roman" w:hAnsi="Times New Roman" w:cs="Times New Roman"/>
                <w:sz w:val="24"/>
                <w:szCs w:val="24"/>
              </w:rPr>
            </w:pPr>
            <w:r w:rsidRPr="0069285E">
              <w:rPr>
                <w:rFonts w:ascii="Times New Roman" w:hAnsi="Times New Roman" w:cs="Times New Roman"/>
                <w:sz w:val="24"/>
                <w:szCs w:val="24"/>
              </w:rPr>
              <w:t>Vyks konsultacijos, bendradarbiavimas, problemų sprendimas</w:t>
            </w:r>
            <w:r w:rsidR="00DB4BB9" w:rsidRPr="0069285E">
              <w:rPr>
                <w:rFonts w:ascii="Times New Roman" w:hAnsi="Times New Roman" w:cs="Times New Roman"/>
                <w:sz w:val="24"/>
                <w:szCs w:val="24"/>
              </w:rPr>
              <w:t>.</w:t>
            </w:r>
          </w:p>
        </w:tc>
      </w:tr>
      <w:tr w:rsidR="0069285E" w:rsidRPr="0069285E" w14:paraId="3AC930AF" w14:textId="77777777" w:rsidTr="00D6248D">
        <w:trPr>
          <w:trHeight w:val="420"/>
        </w:trPr>
        <w:tc>
          <w:tcPr>
            <w:tcW w:w="709" w:type="dxa"/>
            <w:tcBorders>
              <w:top w:val="single" w:sz="4" w:space="0" w:color="auto"/>
              <w:left w:val="single" w:sz="4" w:space="0" w:color="auto"/>
              <w:bottom w:val="single" w:sz="4" w:space="0" w:color="auto"/>
              <w:right w:val="single" w:sz="4" w:space="0" w:color="auto"/>
            </w:tcBorders>
          </w:tcPr>
          <w:p w14:paraId="4BC6DBBF" w14:textId="6129C9CC" w:rsidR="00176014" w:rsidRPr="0069285E" w:rsidRDefault="003424E4" w:rsidP="00A556A9">
            <w:pPr>
              <w:rPr>
                <w:rFonts w:ascii="Times New Roman" w:hAnsi="Times New Roman" w:cs="Times New Roman"/>
                <w:sz w:val="24"/>
                <w:szCs w:val="24"/>
              </w:rPr>
            </w:pPr>
            <w:r>
              <w:rPr>
                <w:rFonts w:ascii="Times New Roman" w:hAnsi="Times New Roman" w:cs="Times New Roman"/>
                <w:sz w:val="24"/>
                <w:szCs w:val="24"/>
              </w:rPr>
              <w:t>7</w:t>
            </w:r>
            <w:r w:rsidR="00176014" w:rsidRPr="0069285E">
              <w:rPr>
                <w:rFonts w:ascii="Times New Roman" w:hAnsi="Times New Roman" w:cs="Times New Roman"/>
                <w:sz w:val="24"/>
                <w:szCs w:val="24"/>
              </w:rPr>
              <w:t>.</w:t>
            </w:r>
          </w:p>
        </w:tc>
        <w:tc>
          <w:tcPr>
            <w:tcW w:w="3119" w:type="dxa"/>
            <w:gridSpan w:val="2"/>
            <w:tcBorders>
              <w:top w:val="single" w:sz="4" w:space="0" w:color="auto"/>
              <w:left w:val="single" w:sz="4" w:space="0" w:color="auto"/>
              <w:bottom w:val="single" w:sz="4" w:space="0" w:color="auto"/>
              <w:right w:val="single" w:sz="4" w:space="0" w:color="auto"/>
            </w:tcBorders>
          </w:tcPr>
          <w:p w14:paraId="164C097E" w14:textId="237D67CA" w:rsidR="00176014" w:rsidRPr="0069285E" w:rsidRDefault="003424E4" w:rsidP="008D5384">
            <w:pPr>
              <w:rPr>
                <w:rFonts w:ascii="Times New Roman" w:hAnsi="Times New Roman" w:cs="Times New Roman"/>
                <w:sz w:val="24"/>
                <w:szCs w:val="24"/>
              </w:rPr>
            </w:pPr>
            <w:r>
              <w:rPr>
                <w:rFonts w:ascii="Times New Roman" w:hAnsi="Times New Roman" w:cs="Times New Roman"/>
                <w:sz w:val="24"/>
                <w:szCs w:val="24"/>
              </w:rPr>
              <w:t>M</w:t>
            </w:r>
            <w:r w:rsidR="00176014" w:rsidRPr="0069285E">
              <w:rPr>
                <w:rFonts w:ascii="Times New Roman" w:hAnsi="Times New Roman" w:cs="Times New Roman"/>
                <w:sz w:val="24"/>
                <w:szCs w:val="24"/>
              </w:rPr>
              <w:t xml:space="preserve">okinių ir jų tėvų, dalykų mokytojų </w:t>
            </w:r>
            <w:r>
              <w:rPr>
                <w:rFonts w:ascii="Times New Roman" w:hAnsi="Times New Roman" w:cs="Times New Roman"/>
                <w:sz w:val="24"/>
                <w:szCs w:val="24"/>
              </w:rPr>
              <w:t>individualio</w:t>
            </w:r>
            <w:r w:rsidR="00176014" w:rsidRPr="0069285E">
              <w:rPr>
                <w:rFonts w:ascii="Times New Roman" w:hAnsi="Times New Roman" w:cs="Times New Roman"/>
                <w:sz w:val="24"/>
                <w:szCs w:val="24"/>
              </w:rPr>
              <w:t>s konsu</w:t>
            </w:r>
            <w:r>
              <w:rPr>
                <w:rFonts w:ascii="Times New Roman" w:hAnsi="Times New Roman" w:cs="Times New Roman"/>
                <w:sz w:val="24"/>
                <w:szCs w:val="24"/>
              </w:rPr>
              <w:t>ltacijo</w:t>
            </w:r>
            <w:r w:rsidR="00503B46" w:rsidRPr="0069285E">
              <w:rPr>
                <w:rFonts w:ascii="Times New Roman" w:hAnsi="Times New Roman" w:cs="Times New Roman"/>
                <w:sz w:val="24"/>
                <w:szCs w:val="24"/>
              </w:rPr>
              <w:t>s iškilusiais klausimais</w:t>
            </w:r>
          </w:p>
        </w:tc>
        <w:tc>
          <w:tcPr>
            <w:tcW w:w="1275" w:type="dxa"/>
            <w:gridSpan w:val="2"/>
            <w:tcBorders>
              <w:top w:val="single" w:sz="4" w:space="0" w:color="auto"/>
              <w:left w:val="single" w:sz="4" w:space="0" w:color="auto"/>
              <w:bottom w:val="single" w:sz="4" w:space="0" w:color="auto"/>
              <w:right w:val="single" w:sz="4" w:space="0" w:color="auto"/>
            </w:tcBorders>
          </w:tcPr>
          <w:p w14:paraId="7AA4F5C8" w14:textId="1288535B" w:rsidR="00176014" w:rsidRPr="0069285E" w:rsidRDefault="009B7DC7" w:rsidP="00DA7D7E">
            <w:pPr>
              <w:jc w:val="center"/>
              <w:rPr>
                <w:rFonts w:ascii="Times New Roman" w:hAnsi="Times New Roman" w:cs="Times New Roman"/>
                <w:sz w:val="24"/>
                <w:szCs w:val="24"/>
              </w:rPr>
            </w:pPr>
            <w:r w:rsidRPr="0069285E">
              <w:rPr>
                <w:rFonts w:ascii="Times New Roman" w:hAnsi="Times New Roman" w:cs="Times New Roman"/>
                <w:sz w:val="24"/>
                <w:szCs w:val="24"/>
              </w:rPr>
              <w:t>2025 m.</w:t>
            </w:r>
          </w:p>
        </w:tc>
        <w:tc>
          <w:tcPr>
            <w:tcW w:w="1843" w:type="dxa"/>
            <w:gridSpan w:val="2"/>
            <w:tcBorders>
              <w:top w:val="single" w:sz="4" w:space="0" w:color="auto"/>
              <w:left w:val="single" w:sz="4" w:space="0" w:color="auto"/>
              <w:bottom w:val="single" w:sz="4" w:space="0" w:color="auto"/>
              <w:right w:val="single" w:sz="4" w:space="0" w:color="auto"/>
            </w:tcBorders>
          </w:tcPr>
          <w:p w14:paraId="23764298" w14:textId="77777777" w:rsidR="00176014" w:rsidRPr="0069285E" w:rsidRDefault="00176014" w:rsidP="00DA7D7E">
            <w:pPr>
              <w:jc w:val="center"/>
              <w:rPr>
                <w:rFonts w:ascii="Times New Roman" w:hAnsi="Times New Roman" w:cs="Times New Roman"/>
                <w:sz w:val="24"/>
                <w:szCs w:val="24"/>
              </w:rPr>
            </w:pPr>
            <w:r w:rsidRPr="0069285E">
              <w:rPr>
                <w:rFonts w:ascii="Times New Roman" w:hAnsi="Times New Roman" w:cs="Times New Roman"/>
                <w:sz w:val="24"/>
                <w:szCs w:val="24"/>
              </w:rPr>
              <w:t>VGK</w:t>
            </w:r>
          </w:p>
        </w:tc>
        <w:tc>
          <w:tcPr>
            <w:tcW w:w="2693" w:type="dxa"/>
            <w:tcBorders>
              <w:top w:val="single" w:sz="4" w:space="0" w:color="auto"/>
              <w:left w:val="single" w:sz="4" w:space="0" w:color="auto"/>
              <w:bottom w:val="single" w:sz="4" w:space="0" w:color="auto"/>
              <w:right w:val="single" w:sz="4" w:space="0" w:color="auto"/>
            </w:tcBorders>
          </w:tcPr>
          <w:p w14:paraId="5AB4FA43" w14:textId="4BB14C6A" w:rsidR="00F32EBC" w:rsidRPr="0069285E" w:rsidRDefault="00176014" w:rsidP="008D5384">
            <w:pPr>
              <w:rPr>
                <w:rFonts w:ascii="Times New Roman" w:hAnsi="Times New Roman" w:cs="Times New Roman"/>
                <w:sz w:val="24"/>
                <w:szCs w:val="24"/>
              </w:rPr>
            </w:pPr>
            <w:r w:rsidRPr="0069285E">
              <w:rPr>
                <w:rFonts w:ascii="Times New Roman" w:hAnsi="Times New Roman" w:cs="Times New Roman"/>
                <w:sz w:val="24"/>
                <w:szCs w:val="24"/>
              </w:rPr>
              <w:t>Vyks konsultacijos (pagal poreikį)</w:t>
            </w:r>
            <w:r w:rsidR="00DB4BB9" w:rsidRPr="0069285E">
              <w:rPr>
                <w:rFonts w:ascii="Times New Roman" w:hAnsi="Times New Roman" w:cs="Times New Roman"/>
                <w:sz w:val="24"/>
                <w:szCs w:val="24"/>
              </w:rPr>
              <w:t>.</w:t>
            </w:r>
          </w:p>
        </w:tc>
      </w:tr>
      <w:tr w:rsidR="0069285E" w:rsidRPr="0069285E" w14:paraId="2AEB140D" w14:textId="77777777" w:rsidTr="00865C6A">
        <w:trPr>
          <w:trHeight w:val="459"/>
        </w:trPr>
        <w:tc>
          <w:tcPr>
            <w:tcW w:w="9639" w:type="dxa"/>
            <w:gridSpan w:val="8"/>
            <w:tcBorders>
              <w:top w:val="single" w:sz="4" w:space="0" w:color="auto"/>
              <w:left w:val="single" w:sz="4" w:space="0" w:color="auto"/>
              <w:bottom w:val="single" w:sz="4" w:space="0" w:color="auto"/>
              <w:right w:val="single" w:sz="4" w:space="0" w:color="auto"/>
            </w:tcBorders>
          </w:tcPr>
          <w:p w14:paraId="10061C12" w14:textId="4CF29A48" w:rsidR="00A556A9" w:rsidRPr="0069285E" w:rsidRDefault="00A556A9" w:rsidP="00574E78">
            <w:pPr>
              <w:rPr>
                <w:rFonts w:ascii="Times New Roman" w:hAnsi="Times New Roman" w:cs="Times New Roman"/>
                <w:b/>
                <w:sz w:val="24"/>
                <w:szCs w:val="24"/>
              </w:rPr>
            </w:pPr>
            <w:r w:rsidRPr="0069285E">
              <w:rPr>
                <w:rFonts w:ascii="Times New Roman" w:hAnsi="Times New Roman" w:cs="Times New Roman"/>
                <w:b/>
                <w:sz w:val="24"/>
                <w:szCs w:val="24"/>
              </w:rPr>
              <w:t xml:space="preserve">Uždavinys 2. </w:t>
            </w:r>
            <w:r w:rsidR="00574E78" w:rsidRPr="0069285E">
              <w:rPr>
                <w:rStyle w:val="normaltextrun"/>
                <w:rFonts w:ascii="Times New Roman" w:hAnsi="Times New Roman" w:cs="Times New Roman"/>
                <w:b/>
                <w:bCs/>
                <w:sz w:val="24"/>
                <w:szCs w:val="24"/>
                <w:shd w:val="clear" w:color="auto" w:fill="FFFFFF"/>
              </w:rPr>
              <w:t>Gerinti ugdymo kokybę, siekiant kurti įtraukią, skatinančią kūrybiškumą ir efektyvią mokymosi aplinką.</w:t>
            </w:r>
            <w:r w:rsidR="00574E78" w:rsidRPr="0069285E">
              <w:rPr>
                <w:rStyle w:val="eop"/>
                <w:sz w:val="28"/>
                <w:szCs w:val="28"/>
                <w:shd w:val="clear" w:color="auto" w:fill="FFFFFF"/>
              </w:rPr>
              <w:t> </w:t>
            </w:r>
          </w:p>
        </w:tc>
      </w:tr>
      <w:tr w:rsidR="0069285E" w:rsidRPr="0069285E" w14:paraId="0B3F5670" w14:textId="77777777" w:rsidTr="00503B46">
        <w:trPr>
          <w:trHeight w:val="1136"/>
        </w:trPr>
        <w:tc>
          <w:tcPr>
            <w:tcW w:w="851" w:type="dxa"/>
            <w:gridSpan w:val="2"/>
            <w:tcBorders>
              <w:top w:val="single" w:sz="4" w:space="0" w:color="auto"/>
              <w:left w:val="single" w:sz="4" w:space="0" w:color="auto"/>
              <w:bottom w:val="single" w:sz="4" w:space="0" w:color="auto"/>
              <w:right w:val="single" w:sz="4" w:space="0" w:color="auto"/>
            </w:tcBorders>
          </w:tcPr>
          <w:p w14:paraId="41B07F09" w14:textId="5A71BCC8" w:rsidR="00A556A9" w:rsidRPr="0069285E" w:rsidRDefault="001B4446" w:rsidP="00A556A9">
            <w:pPr>
              <w:rPr>
                <w:rFonts w:ascii="Times New Roman" w:hAnsi="Times New Roman" w:cs="Times New Roman"/>
                <w:sz w:val="24"/>
                <w:szCs w:val="24"/>
              </w:rPr>
            </w:pPr>
            <w:r w:rsidRPr="0069285E">
              <w:rPr>
                <w:rFonts w:ascii="Times New Roman" w:hAnsi="Times New Roman" w:cs="Times New Roman"/>
                <w:sz w:val="24"/>
                <w:szCs w:val="24"/>
              </w:rPr>
              <w:t>1</w:t>
            </w:r>
            <w:r w:rsidR="00A556A9" w:rsidRPr="0069285E">
              <w:rPr>
                <w:rFonts w:ascii="Times New Roman" w:hAnsi="Times New Roman" w:cs="Times New Roman"/>
                <w:sz w:val="24"/>
                <w:szCs w:val="24"/>
              </w:rPr>
              <w:t>.</w:t>
            </w:r>
          </w:p>
        </w:tc>
        <w:tc>
          <w:tcPr>
            <w:tcW w:w="3071" w:type="dxa"/>
            <w:gridSpan w:val="2"/>
            <w:tcBorders>
              <w:top w:val="single" w:sz="4" w:space="0" w:color="auto"/>
              <w:left w:val="single" w:sz="4" w:space="0" w:color="auto"/>
              <w:bottom w:val="single" w:sz="4" w:space="0" w:color="auto"/>
              <w:right w:val="single" w:sz="4" w:space="0" w:color="auto"/>
            </w:tcBorders>
            <w:vAlign w:val="center"/>
          </w:tcPr>
          <w:p w14:paraId="4F8439B1" w14:textId="5570F784" w:rsidR="00A556A9" w:rsidRPr="0069285E" w:rsidRDefault="003424E4" w:rsidP="00A556A9">
            <w:pPr>
              <w:rPr>
                <w:rFonts w:ascii="Times New Roman" w:hAnsi="Times New Roman" w:cs="Times New Roman"/>
                <w:sz w:val="24"/>
                <w:szCs w:val="24"/>
              </w:rPr>
            </w:pPr>
            <w:r>
              <w:rPr>
                <w:rFonts w:ascii="Times New Roman" w:hAnsi="Times New Roman" w:cs="Times New Roman"/>
                <w:sz w:val="24"/>
                <w:szCs w:val="24"/>
              </w:rPr>
              <w:t>Mokytojų parengtų individualizuotų</w:t>
            </w:r>
            <w:r w:rsidR="00A556A9" w:rsidRPr="0069285E">
              <w:rPr>
                <w:rFonts w:ascii="Times New Roman" w:hAnsi="Times New Roman" w:cs="Times New Roman"/>
                <w:sz w:val="24"/>
                <w:szCs w:val="24"/>
              </w:rPr>
              <w:t xml:space="preserve"> ir pritaiky</w:t>
            </w:r>
            <w:r>
              <w:rPr>
                <w:rFonts w:ascii="Times New Roman" w:hAnsi="Times New Roman" w:cs="Times New Roman"/>
                <w:sz w:val="24"/>
                <w:szCs w:val="24"/>
              </w:rPr>
              <w:t>tų bendrųjų ugdymo programų tvirtinimas</w:t>
            </w:r>
          </w:p>
        </w:tc>
        <w:tc>
          <w:tcPr>
            <w:tcW w:w="1323" w:type="dxa"/>
            <w:gridSpan w:val="2"/>
            <w:tcBorders>
              <w:top w:val="single" w:sz="4" w:space="0" w:color="auto"/>
              <w:left w:val="single" w:sz="4" w:space="0" w:color="auto"/>
              <w:bottom w:val="single" w:sz="4" w:space="0" w:color="auto"/>
              <w:right w:val="single" w:sz="4" w:space="0" w:color="auto"/>
            </w:tcBorders>
          </w:tcPr>
          <w:p w14:paraId="72AACE6C" w14:textId="162EC46F" w:rsidR="00A556A9" w:rsidRPr="0069285E" w:rsidRDefault="003424E4" w:rsidP="00DA7D7E">
            <w:pPr>
              <w:jc w:val="center"/>
              <w:rPr>
                <w:rFonts w:ascii="Times New Roman" w:hAnsi="Times New Roman" w:cs="Times New Roman"/>
                <w:sz w:val="24"/>
                <w:szCs w:val="24"/>
              </w:rPr>
            </w:pPr>
            <w:r>
              <w:rPr>
                <w:rFonts w:ascii="Times New Roman" w:hAnsi="Times New Roman" w:cs="Times New Roman"/>
                <w:sz w:val="24"/>
                <w:szCs w:val="24"/>
              </w:rPr>
              <w:t xml:space="preserve">Rugsėjo </w:t>
            </w:r>
            <w:r w:rsidR="00A556A9" w:rsidRPr="0069285E">
              <w:rPr>
                <w:rFonts w:ascii="Times New Roman" w:hAnsi="Times New Roman" w:cs="Times New Roman"/>
                <w:sz w:val="24"/>
                <w:szCs w:val="24"/>
              </w:rPr>
              <w:t>mėn.</w:t>
            </w:r>
          </w:p>
        </w:tc>
        <w:tc>
          <w:tcPr>
            <w:tcW w:w="1701" w:type="dxa"/>
            <w:tcBorders>
              <w:top w:val="single" w:sz="4" w:space="0" w:color="auto"/>
              <w:left w:val="single" w:sz="4" w:space="0" w:color="auto"/>
              <w:bottom w:val="single" w:sz="4" w:space="0" w:color="auto"/>
              <w:right w:val="single" w:sz="4" w:space="0" w:color="auto"/>
            </w:tcBorders>
          </w:tcPr>
          <w:p w14:paraId="2CF02B5C" w14:textId="77777777" w:rsidR="00A556A9" w:rsidRPr="0069285E" w:rsidRDefault="00A556A9" w:rsidP="00DA7D7E">
            <w:pPr>
              <w:jc w:val="center"/>
              <w:rPr>
                <w:rFonts w:ascii="Times New Roman" w:hAnsi="Times New Roman" w:cs="Times New Roman"/>
                <w:sz w:val="24"/>
                <w:szCs w:val="24"/>
              </w:rPr>
            </w:pPr>
            <w:r w:rsidRPr="0069285E">
              <w:rPr>
                <w:rFonts w:ascii="Times New Roman" w:hAnsi="Times New Roman" w:cs="Times New Roman"/>
                <w:sz w:val="24"/>
                <w:szCs w:val="24"/>
              </w:rPr>
              <w:t>VGK</w:t>
            </w:r>
          </w:p>
        </w:tc>
        <w:tc>
          <w:tcPr>
            <w:tcW w:w="2693" w:type="dxa"/>
            <w:tcBorders>
              <w:top w:val="single" w:sz="4" w:space="0" w:color="auto"/>
              <w:left w:val="single" w:sz="4" w:space="0" w:color="auto"/>
              <w:bottom w:val="single" w:sz="4" w:space="0" w:color="auto"/>
              <w:right w:val="single" w:sz="4" w:space="0" w:color="auto"/>
            </w:tcBorders>
          </w:tcPr>
          <w:p w14:paraId="75C86423" w14:textId="77777777" w:rsidR="00A556A9" w:rsidRPr="0069285E" w:rsidRDefault="00A556A9" w:rsidP="00A556A9">
            <w:pPr>
              <w:rPr>
                <w:rFonts w:ascii="Times New Roman" w:hAnsi="Times New Roman" w:cs="Times New Roman"/>
                <w:sz w:val="24"/>
                <w:szCs w:val="24"/>
              </w:rPr>
            </w:pPr>
            <w:r w:rsidRPr="0069285E">
              <w:rPr>
                <w:rFonts w:ascii="Times New Roman" w:hAnsi="Times New Roman" w:cs="Times New Roman"/>
                <w:sz w:val="24"/>
                <w:szCs w:val="24"/>
              </w:rPr>
              <w:t>Patvirtintos programos, kurios bus pritaikytos individualiems mokinių poreikiams</w:t>
            </w:r>
          </w:p>
        </w:tc>
      </w:tr>
      <w:tr w:rsidR="0069285E" w:rsidRPr="0069285E" w14:paraId="6D075BB3" w14:textId="77777777" w:rsidTr="00503B46">
        <w:trPr>
          <w:trHeight w:val="1339"/>
        </w:trPr>
        <w:tc>
          <w:tcPr>
            <w:tcW w:w="851" w:type="dxa"/>
            <w:gridSpan w:val="2"/>
            <w:tcBorders>
              <w:top w:val="single" w:sz="4" w:space="0" w:color="auto"/>
              <w:left w:val="single" w:sz="4" w:space="0" w:color="auto"/>
              <w:bottom w:val="single" w:sz="4" w:space="0" w:color="auto"/>
              <w:right w:val="single" w:sz="4" w:space="0" w:color="auto"/>
            </w:tcBorders>
          </w:tcPr>
          <w:p w14:paraId="5EECEDAA" w14:textId="155CEF84" w:rsidR="00A556A9" w:rsidRPr="0069285E" w:rsidRDefault="001B4446" w:rsidP="00A556A9">
            <w:pPr>
              <w:rPr>
                <w:rFonts w:ascii="Times New Roman" w:hAnsi="Times New Roman" w:cs="Times New Roman"/>
                <w:sz w:val="24"/>
                <w:szCs w:val="24"/>
              </w:rPr>
            </w:pPr>
            <w:r w:rsidRPr="0069285E">
              <w:rPr>
                <w:rFonts w:ascii="Times New Roman" w:hAnsi="Times New Roman" w:cs="Times New Roman"/>
                <w:sz w:val="24"/>
                <w:szCs w:val="24"/>
              </w:rPr>
              <w:t>2</w:t>
            </w:r>
            <w:r w:rsidR="00A556A9" w:rsidRPr="0069285E">
              <w:rPr>
                <w:rFonts w:ascii="Times New Roman" w:hAnsi="Times New Roman" w:cs="Times New Roman"/>
                <w:sz w:val="24"/>
                <w:szCs w:val="24"/>
              </w:rPr>
              <w:t>.</w:t>
            </w:r>
          </w:p>
        </w:tc>
        <w:tc>
          <w:tcPr>
            <w:tcW w:w="3071" w:type="dxa"/>
            <w:gridSpan w:val="2"/>
            <w:tcBorders>
              <w:top w:val="single" w:sz="4" w:space="0" w:color="auto"/>
              <w:left w:val="single" w:sz="4" w:space="0" w:color="auto"/>
              <w:bottom w:val="single" w:sz="4" w:space="0" w:color="auto"/>
              <w:right w:val="single" w:sz="4" w:space="0" w:color="auto"/>
            </w:tcBorders>
            <w:vAlign w:val="center"/>
          </w:tcPr>
          <w:p w14:paraId="566C0C40" w14:textId="434808F5" w:rsidR="00A556A9" w:rsidRPr="0069285E" w:rsidRDefault="005F2D09" w:rsidP="00A556A9">
            <w:pPr>
              <w:rPr>
                <w:rFonts w:ascii="Times New Roman" w:hAnsi="Times New Roman" w:cs="Times New Roman"/>
                <w:sz w:val="24"/>
                <w:szCs w:val="24"/>
              </w:rPr>
            </w:pPr>
            <w:r w:rsidRPr="0069285E">
              <w:rPr>
                <w:rFonts w:ascii="Times New Roman" w:hAnsi="Times New Roman" w:cs="Times New Roman"/>
                <w:sz w:val="24"/>
                <w:szCs w:val="24"/>
              </w:rPr>
              <w:t>Mokinių, turinčių mokymosi sunkumų pirminis ver</w:t>
            </w:r>
            <w:r w:rsidR="00503B46" w:rsidRPr="0069285E">
              <w:rPr>
                <w:rFonts w:ascii="Times New Roman" w:hAnsi="Times New Roman" w:cs="Times New Roman"/>
                <w:sz w:val="24"/>
                <w:szCs w:val="24"/>
              </w:rPr>
              <w:t>tinimas, rekomendacijų teikimas</w:t>
            </w:r>
          </w:p>
          <w:p w14:paraId="0A37501D" w14:textId="77777777" w:rsidR="00A556A9" w:rsidRPr="0069285E" w:rsidRDefault="00A556A9" w:rsidP="00A556A9">
            <w:pPr>
              <w:rPr>
                <w:rFonts w:ascii="Times New Roman" w:hAnsi="Times New Roman" w:cs="Times New Roman"/>
                <w:sz w:val="24"/>
                <w:szCs w:val="24"/>
              </w:rPr>
            </w:pPr>
          </w:p>
        </w:tc>
        <w:tc>
          <w:tcPr>
            <w:tcW w:w="1323" w:type="dxa"/>
            <w:gridSpan w:val="2"/>
            <w:tcBorders>
              <w:top w:val="single" w:sz="4" w:space="0" w:color="auto"/>
              <w:left w:val="single" w:sz="4" w:space="0" w:color="auto"/>
              <w:bottom w:val="single" w:sz="4" w:space="0" w:color="auto"/>
              <w:right w:val="single" w:sz="4" w:space="0" w:color="auto"/>
            </w:tcBorders>
          </w:tcPr>
          <w:p w14:paraId="0BA45CB9" w14:textId="5108B48C" w:rsidR="00A556A9" w:rsidRPr="0069285E" w:rsidRDefault="00B16483" w:rsidP="00DA7D7E">
            <w:pPr>
              <w:jc w:val="center"/>
              <w:rPr>
                <w:rFonts w:ascii="Times New Roman" w:hAnsi="Times New Roman" w:cs="Times New Roman"/>
                <w:sz w:val="24"/>
                <w:szCs w:val="24"/>
              </w:rPr>
            </w:pPr>
            <w:r w:rsidRPr="0069285E">
              <w:rPr>
                <w:rFonts w:ascii="Times New Roman" w:hAnsi="Times New Roman" w:cs="Times New Roman"/>
                <w:sz w:val="24"/>
                <w:szCs w:val="24"/>
              </w:rPr>
              <w:t>2025 m.</w:t>
            </w:r>
          </w:p>
        </w:tc>
        <w:tc>
          <w:tcPr>
            <w:tcW w:w="1701" w:type="dxa"/>
            <w:tcBorders>
              <w:top w:val="single" w:sz="4" w:space="0" w:color="auto"/>
              <w:left w:val="single" w:sz="4" w:space="0" w:color="auto"/>
              <w:bottom w:val="single" w:sz="4" w:space="0" w:color="auto"/>
              <w:right w:val="single" w:sz="4" w:space="0" w:color="auto"/>
            </w:tcBorders>
          </w:tcPr>
          <w:p w14:paraId="2ACFBAE0" w14:textId="77777777" w:rsidR="00A556A9" w:rsidRPr="0069285E" w:rsidRDefault="00A556A9" w:rsidP="00DA7D7E">
            <w:pPr>
              <w:jc w:val="center"/>
              <w:rPr>
                <w:rFonts w:ascii="Times New Roman" w:hAnsi="Times New Roman" w:cs="Times New Roman"/>
                <w:sz w:val="24"/>
                <w:szCs w:val="24"/>
              </w:rPr>
            </w:pPr>
            <w:r w:rsidRPr="0069285E">
              <w:rPr>
                <w:rFonts w:ascii="Times New Roman" w:hAnsi="Times New Roman" w:cs="Times New Roman"/>
                <w:sz w:val="24"/>
                <w:szCs w:val="24"/>
              </w:rPr>
              <w:t>Mokytojai, klasių vadovai, tėvai, VGK</w:t>
            </w:r>
          </w:p>
        </w:tc>
        <w:tc>
          <w:tcPr>
            <w:tcW w:w="2693" w:type="dxa"/>
            <w:tcBorders>
              <w:top w:val="single" w:sz="4" w:space="0" w:color="auto"/>
              <w:left w:val="single" w:sz="4" w:space="0" w:color="auto"/>
              <w:bottom w:val="single" w:sz="4" w:space="0" w:color="auto"/>
              <w:right w:val="single" w:sz="4" w:space="0" w:color="auto"/>
            </w:tcBorders>
          </w:tcPr>
          <w:p w14:paraId="3792FD89" w14:textId="77777777" w:rsidR="00A556A9" w:rsidRPr="0069285E" w:rsidRDefault="00A556A9" w:rsidP="00A556A9">
            <w:pPr>
              <w:rPr>
                <w:rFonts w:ascii="Times New Roman" w:hAnsi="Times New Roman" w:cs="Times New Roman"/>
                <w:sz w:val="24"/>
                <w:szCs w:val="24"/>
              </w:rPr>
            </w:pPr>
            <w:r w:rsidRPr="0069285E">
              <w:rPr>
                <w:rFonts w:ascii="Times New Roman" w:hAnsi="Times New Roman" w:cs="Times New Roman"/>
                <w:sz w:val="24"/>
                <w:szCs w:val="24"/>
              </w:rPr>
              <w:t>Bus nuolat renkama informacija, analizuojama situacija, laiku kreipiamasi į Švietimo pagalbos tarnybą.</w:t>
            </w:r>
          </w:p>
        </w:tc>
      </w:tr>
      <w:tr w:rsidR="0069285E" w:rsidRPr="0069285E" w14:paraId="5EB52DC4" w14:textId="77777777" w:rsidTr="00503B46">
        <w:trPr>
          <w:trHeight w:val="1803"/>
        </w:trPr>
        <w:tc>
          <w:tcPr>
            <w:tcW w:w="851" w:type="dxa"/>
            <w:gridSpan w:val="2"/>
            <w:tcBorders>
              <w:top w:val="single" w:sz="4" w:space="0" w:color="auto"/>
              <w:left w:val="single" w:sz="4" w:space="0" w:color="auto"/>
              <w:bottom w:val="single" w:sz="4" w:space="0" w:color="auto"/>
              <w:right w:val="single" w:sz="4" w:space="0" w:color="auto"/>
            </w:tcBorders>
          </w:tcPr>
          <w:p w14:paraId="3127FDAC" w14:textId="7E3185A0" w:rsidR="00A556A9" w:rsidRPr="0069285E" w:rsidRDefault="001B4446" w:rsidP="00A556A9">
            <w:pPr>
              <w:rPr>
                <w:rFonts w:ascii="Times New Roman" w:hAnsi="Times New Roman" w:cs="Times New Roman"/>
                <w:sz w:val="24"/>
                <w:szCs w:val="24"/>
              </w:rPr>
            </w:pPr>
            <w:r w:rsidRPr="0069285E">
              <w:rPr>
                <w:rFonts w:ascii="Times New Roman" w:hAnsi="Times New Roman" w:cs="Times New Roman"/>
                <w:sz w:val="24"/>
                <w:szCs w:val="24"/>
              </w:rPr>
              <w:t>3</w:t>
            </w:r>
            <w:r w:rsidR="00A556A9" w:rsidRPr="0069285E">
              <w:rPr>
                <w:rFonts w:ascii="Times New Roman" w:hAnsi="Times New Roman" w:cs="Times New Roman"/>
                <w:sz w:val="24"/>
                <w:szCs w:val="24"/>
              </w:rPr>
              <w:t>.</w:t>
            </w:r>
          </w:p>
        </w:tc>
        <w:tc>
          <w:tcPr>
            <w:tcW w:w="3071" w:type="dxa"/>
            <w:gridSpan w:val="2"/>
            <w:tcBorders>
              <w:top w:val="single" w:sz="4" w:space="0" w:color="auto"/>
              <w:left w:val="single" w:sz="4" w:space="0" w:color="auto"/>
              <w:bottom w:val="single" w:sz="4" w:space="0" w:color="auto"/>
              <w:right w:val="single" w:sz="4" w:space="0" w:color="auto"/>
            </w:tcBorders>
            <w:vAlign w:val="center"/>
          </w:tcPr>
          <w:p w14:paraId="4290B582" w14:textId="50107322" w:rsidR="00A556A9" w:rsidRPr="0069285E" w:rsidRDefault="008F5FE5" w:rsidP="0066269F">
            <w:pPr>
              <w:rPr>
                <w:rFonts w:ascii="Times New Roman" w:hAnsi="Times New Roman" w:cs="Times New Roman"/>
                <w:sz w:val="24"/>
                <w:szCs w:val="24"/>
              </w:rPr>
            </w:pPr>
            <w:r w:rsidRPr="0069285E">
              <w:rPr>
                <w:rFonts w:ascii="Times New Roman" w:hAnsi="Times New Roman" w:cs="Times New Roman"/>
                <w:sz w:val="24"/>
                <w:szCs w:val="24"/>
              </w:rPr>
              <w:t>M</w:t>
            </w:r>
            <w:r w:rsidR="00A556A9" w:rsidRPr="0069285E">
              <w:rPr>
                <w:rFonts w:ascii="Times New Roman" w:hAnsi="Times New Roman" w:cs="Times New Roman"/>
                <w:sz w:val="24"/>
                <w:szCs w:val="24"/>
              </w:rPr>
              <w:t>okinių, turinčių specialiųjų ugdymosi poreikių (negalių, sutrikimų, mokymosi sunkumų)</w:t>
            </w:r>
            <w:r w:rsidR="00503B46" w:rsidRPr="0069285E">
              <w:rPr>
                <w:rFonts w:ascii="Times New Roman" w:hAnsi="Times New Roman" w:cs="Times New Roman"/>
                <w:sz w:val="24"/>
                <w:szCs w:val="24"/>
              </w:rPr>
              <w:t xml:space="preserve">, besimokančių namuose </w:t>
            </w:r>
            <w:r w:rsidRPr="0069285E">
              <w:rPr>
                <w:rFonts w:ascii="Times New Roman" w:hAnsi="Times New Roman" w:cs="Times New Roman"/>
                <w:sz w:val="24"/>
                <w:szCs w:val="24"/>
              </w:rPr>
              <w:t>tenkinimas bei aptarimas</w:t>
            </w:r>
          </w:p>
        </w:tc>
        <w:tc>
          <w:tcPr>
            <w:tcW w:w="1323" w:type="dxa"/>
            <w:gridSpan w:val="2"/>
            <w:tcBorders>
              <w:top w:val="single" w:sz="4" w:space="0" w:color="auto"/>
              <w:left w:val="single" w:sz="4" w:space="0" w:color="auto"/>
              <w:bottom w:val="single" w:sz="4" w:space="0" w:color="auto"/>
              <w:right w:val="single" w:sz="4" w:space="0" w:color="auto"/>
            </w:tcBorders>
          </w:tcPr>
          <w:p w14:paraId="6DF626C9" w14:textId="067DE0AF" w:rsidR="00A556A9" w:rsidRPr="0069285E" w:rsidRDefault="00626237" w:rsidP="00DA7D7E">
            <w:pPr>
              <w:jc w:val="center"/>
              <w:rPr>
                <w:rFonts w:ascii="Times New Roman" w:hAnsi="Times New Roman" w:cs="Times New Roman"/>
                <w:sz w:val="24"/>
                <w:szCs w:val="24"/>
              </w:rPr>
            </w:pPr>
            <w:r w:rsidRPr="0069285E">
              <w:rPr>
                <w:rFonts w:ascii="Times New Roman" w:hAnsi="Times New Roman" w:cs="Times New Roman"/>
                <w:sz w:val="24"/>
                <w:szCs w:val="24"/>
              </w:rPr>
              <w:t>2025 m.</w:t>
            </w:r>
          </w:p>
        </w:tc>
        <w:tc>
          <w:tcPr>
            <w:tcW w:w="1701" w:type="dxa"/>
            <w:tcBorders>
              <w:top w:val="single" w:sz="4" w:space="0" w:color="auto"/>
              <w:left w:val="single" w:sz="4" w:space="0" w:color="auto"/>
              <w:bottom w:val="single" w:sz="4" w:space="0" w:color="auto"/>
              <w:right w:val="single" w:sz="4" w:space="0" w:color="auto"/>
            </w:tcBorders>
          </w:tcPr>
          <w:p w14:paraId="23D3F45A" w14:textId="77777777" w:rsidR="00A556A9" w:rsidRPr="0069285E" w:rsidRDefault="0066269F" w:rsidP="00DA7D7E">
            <w:pPr>
              <w:jc w:val="center"/>
              <w:rPr>
                <w:rFonts w:ascii="Times New Roman" w:hAnsi="Times New Roman" w:cs="Times New Roman"/>
                <w:sz w:val="24"/>
                <w:szCs w:val="24"/>
              </w:rPr>
            </w:pPr>
            <w:r w:rsidRPr="0069285E">
              <w:rPr>
                <w:rFonts w:ascii="Times New Roman" w:hAnsi="Times New Roman" w:cs="Times New Roman"/>
                <w:sz w:val="24"/>
                <w:szCs w:val="24"/>
              </w:rPr>
              <w:t>Mokytojai, klasių. vadovai, tėvai, VGK</w:t>
            </w:r>
          </w:p>
        </w:tc>
        <w:tc>
          <w:tcPr>
            <w:tcW w:w="2693" w:type="dxa"/>
            <w:tcBorders>
              <w:top w:val="single" w:sz="4" w:space="0" w:color="auto"/>
              <w:left w:val="single" w:sz="4" w:space="0" w:color="auto"/>
              <w:bottom w:val="single" w:sz="4" w:space="0" w:color="auto"/>
              <w:right w:val="single" w:sz="4" w:space="0" w:color="auto"/>
            </w:tcBorders>
          </w:tcPr>
          <w:p w14:paraId="554769D5" w14:textId="77777777" w:rsidR="00A556A9" w:rsidRPr="0069285E" w:rsidRDefault="00A556A9" w:rsidP="00A556A9">
            <w:pPr>
              <w:rPr>
                <w:rFonts w:ascii="Times New Roman" w:hAnsi="Times New Roman" w:cs="Times New Roman"/>
                <w:sz w:val="24"/>
                <w:szCs w:val="24"/>
              </w:rPr>
            </w:pPr>
            <w:r w:rsidRPr="0069285E">
              <w:rPr>
                <w:rFonts w:ascii="Times New Roman" w:hAnsi="Times New Roman" w:cs="Times New Roman"/>
                <w:sz w:val="24"/>
                <w:szCs w:val="24"/>
              </w:rPr>
              <w:t>Organizuotos pr</w:t>
            </w:r>
            <w:r w:rsidR="008F5FE5" w:rsidRPr="0069285E">
              <w:rPr>
                <w:rFonts w:ascii="Times New Roman" w:hAnsi="Times New Roman" w:cs="Times New Roman"/>
                <w:sz w:val="24"/>
                <w:szCs w:val="24"/>
              </w:rPr>
              <w:t>iemonės užtikrinant įvairių poreikių mokinių ugdymą.</w:t>
            </w:r>
          </w:p>
        </w:tc>
      </w:tr>
      <w:tr w:rsidR="0069285E" w:rsidRPr="0069285E" w14:paraId="38C7B78B" w14:textId="77777777" w:rsidTr="00503B46">
        <w:trPr>
          <w:trHeight w:val="587"/>
        </w:trPr>
        <w:tc>
          <w:tcPr>
            <w:tcW w:w="851" w:type="dxa"/>
            <w:gridSpan w:val="2"/>
            <w:tcBorders>
              <w:top w:val="single" w:sz="4" w:space="0" w:color="auto"/>
              <w:left w:val="single" w:sz="4" w:space="0" w:color="auto"/>
              <w:bottom w:val="single" w:sz="4" w:space="0" w:color="auto"/>
              <w:right w:val="single" w:sz="4" w:space="0" w:color="auto"/>
            </w:tcBorders>
          </w:tcPr>
          <w:p w14:paraId="45CB103B" w14:textId="541862DD" w:rsidR="002D449A" w:rsidRPr="0069285E" w:rsidRDefault="001B4446" w:rsidP="00A556A9">
            <w:pPr>
              <w:rPr>
                <w:rFonts w:ascii="Times New Roman" w:hAnsi="Times New Roman" w:cs="Times New Roman"/>
                <w:sz w:val="24"/>
                <w:szCs w:val="24"/>
              </w:rPr>
            </w:pPr>
            <w:r w:rsidRPr="0069285E">
              <w:rPr>
                <w:rFonts w:ascii="Times New Roman" w:hAnsi="Times New Roman" w:cs="Times New Roman"/>
                <w:sz w:val="24"/>
                <w:szCs w:val="24"/>
              </w:rPr>
              <w:t>4</w:t>
            </w:r>
            <w:r w:rsidR="002D449A" w:rsidRPr="0069285E">
              <w:rPr>
                <w:rFonts w:ascii="Times New Roman" w:hAnsi="Times New Roman" w:cs="Times New Roman"/>
                <w:sz w:val="24"/>
                <w:szCs w:val="24"/>
              </w:rPr>
              <w:t>.</w:t>
            </w:r>
          </w:p>
        </w:tc>
        <w:tc>
          <w:tcPr>
            <w:tcW w:w="3071" w:type="dxa"/>
            <w:gridSpan w:val="2"/>
            <w:tcBorders>
              <w:top w:val="single" w:sz="4" w:space="0" w:color="auto"/>
              <w:left w:val="single" w:sz="4" w:space="0" w:color="auto"/>
              <w:bottom w:val="single" w:sz="4" w:space="0" w:color="auto"/>
              <w:right w:val="single" w:sz="4" w:space="0" w:color="auto"/>
            </w:tcBorders>
          </w:tcPr>
          <w:p w14:paraId="7098AFC0" w14:textId="1C4B2D8F" w:rsidR="002D449A" w:rsidRPr="00994A53" w:rsidRDefault="00994A53" w:rsidP="00A556A9">
            <w:pPr>
              <w:rPr>
                <w:rFonts w:ascii="Times New Roman" w:hAnsi="Times New Roman" w:cs="Times New Roman"/>
                <w:sz w:val="24"/>
                <w:szCs w:val="24"/>
              </w:rPr>
            </w:pPr>
            <w:r>
              <w:rPr>
                <w:rFonts w:ascii="Times New Roman" w:hAnsi="Times New Roman" w:cs="Times New Roman"/>
                <w:sz w:val="24"/>
                <w:szCs w:val="24"/>
              </w:rPr>
              <w:t xml:space="preserve">Gimnazijos bendruomenės </w:t>
            </w:r>
            <w:r w:rsidRPr="00994A53">
              <w:rPr>
                <w:rFonts w:ascii="Times New Roman" w:hAnsi="Times New Roman" w:cs="Times New Roman"/>
                <w:sz w:val="24"/>
                <w:szCs w:val="24"/>
              </w:rPr>
              <w:t>informacinė - šviečiamoji sklaida</w:t>
            </w:r>
            <w:r>
              <w:rPr>
                <w:rFonts w:ascii="Times New Roman" w:hAnsi="Times New Roman" w:cs="Times New Roman"/>
                <w:sz w:val="24"/>
                <w:szCs w:val="24"/>
              </w:rPr>
              <w:t xml:space="preserve"> gimnazijos tinklapyje bei elektroniniame dienyne </w:t>
            </w:r>
            <w:proofErr w:type="spellStart"/>
            <w:r>
              <w:rPr>
                <w:rFonts w:ascii="Times New Roman" w:hAnsi="Times New Roman" w:cs="Times New Roman"/>
                <w:sz w:val="24"/>
                <w:szCs w:val="24"/>
              </w:rPr>
              <w:t>Tamo</w:t>
            </w:r>
            <w:proofErr w:type="spellEnd"/>
          </w:p>
        </w:tc>
        <w:tc>
          <w:tcPr>
            <w:tcW w:w="1323" w:type="dxa"/>
            <w:gridSpan w:val="2"/>
            <w:tcBorders>
              <w:top w:val="single" w:sz="4" w:space="0" w:color="auto"/>
              <w:left w:val="single" w:sz="4" w:space="0" w:color="auto"/>
              <w:bottom w:val="single" w:sz="4" w:space="0" w:color="auto"/>
              <w:right w:val="single" w:sz="4" w:space="0" w:color="auto"/>
            </w:tcBorders>
          </w:tcPr>
          <w:p w14:paraId="67E31A03" w14:textId="7AE98505" w:rsidR="002D449A" w:rsidRPr="0069285E" w:rsidRDefault="001B4446" w:rsidP="00DA7D7E">
            <w:pPr>
              <w:jc w:val="center"/>
              <w:rPr>
                <w:rFonts w:ascii="Times New Roman" w:hAnsi="Times New Roman" w:cs="Times New Roman"/>
                <w:sz w:val="24"/>
                <w:szCs w:val="24"/>
              </w:rPr>
            </w:pPr>
            <w:r w:rsidRPr="0069285E">
              <w:rPr>
                <w:rFonts w:ascii="Times New Roman" w:hAnsi="Times New Roman" w:cs="Times New Roman"/>
                <w:sz w:val="24"/>
                <w:szCs w:val="24"/>
              </w:rPr>
              <w:t>2025</w:t>
            </w:r>
            <w:r w:rsidR="002D449A" w:rsidRPr="0069285E">
              <w:rPr>
                <w:rFonts w:ascii="Times New Roman" w:hAnsi="Times New Roman" w:cs="Times New Roman"/>
                <w:sz w:val="24"/>
                <w:szCs w:val="24"/>
              </w:rPr>
              <w:t xml:space="preserve"> m.</w:t>
            </w:r>
          </w:p>
        </w:tc>
        <w:tc>
          <w:tcPr>
            <w:tcW w:w="1701" w:type="dxa"/>
            <w:tcBorders>
              <w:top w:val="single" w:sz="4" w:space="0" w:color="auto"/>
              <w:left w:val="single" w:sz="4" w:space="0" w:color="auto"/>
              <w:bottom w:val="single" w:sz="4" w:space="0" w:color="auto"/>
              <w:right w:val="single" w:sz="4" w:space="0" w:color="auto"/>
            </w:tcBorders>
          </w:tcPr>
          <w:p w14:paraId="7BFCBCF7" w14:textId="77777777" w:rsidR="002D449A" w:rsidRPr="0069285E" w:rsidRDefault="002D449A" w:rsidP="00DA7D7E">
            <w:pPr>
              <w:jc w:val="center"/>
              <w:rPr>
                <w:rFonts w:ascii="Times New Roman" w:hAnsi="Times New Roman" w:cs="Times New Roman"/>
                <w:sz w:val="24"/>
                <w:szCs w:val="24"/>
              </w:rPr>
            </w:pPr>
            <w:r w:rsidRPr="0069285E">
              <w:rPr>
                <w:rFonts w:ascii="Times New Roman" w:hAnsi="Times New Roman" w:cs="Times New Roman"/>
                <w:sz w:val="24"/>
                <w:szCs w:val="24"/>
              </w:rPr>
              <w:t>VGK</w:t>
            </w:r>
          </w:p>
        </w:tc>
        <w:tc>
          <w:tcPr>
            <w:tcW w:w="2693" w:type="dxa"/>
            <w:tcBorders>
              <w:top w:val="single" w:sz="4" w:space="0" w:color="auto"/>
              <w:left w:val="single" w:sz="4" w:space="0" w:color="auto"/>
              <w:bottom w:val="single" w:sz="4" w:space="0" w:color="auto"/>
              <w:right w:val="single" w:sz="4" w:space="0" w:color="auto"/>
            </w:tcBorders>
          </w:tcPr>
          <w:p w14:paraId="772A7979" w14:textId="5CC883B1" w:rsidR="002D449A" w:rsidRPr="0069285E" w:rsidRDefault="002D449A" w:rsidP="00A556A9">
            <w:pPr>
              <w:rPr>
                <w:rFonts w:ascii="Times New Roman" w:hAnsi="Times New Roman" w:cs="Times New Roman"/>
                <w:sz w:val="24"/>
                <w:szCs w:val="24"/>
              </w:rPr>
            </w:pPr>
            <w:r w:rsidRPr="0069285E">
              <w:rPr>
                <w:rFonts w:ascii="Times New Roman" w:hAnsi="Times New Roman" w:cs="Times New Roman"/>
                <w:sz w:val="24"/>
                <w:szCs w:val="24"/>
              </w:rPr>
              <w:t>Teikiama aktualiausia info</w:t>
            </w:r>
            <w:r w:rsidR="00994A53">
              <w:rPr>
                <w:rFonts w:ascii="Times New Roman" w:hAnsi="Times New Roman" w:cs="Times New Roman"/>
                <w:sz w:val="24"/>
                <w:szCs w:val="24"/>
              </w:rPr>
              <w:t>rmacija gimnazijos bendruomenei.</w:t>
            </w:r>
          </w:p>
        </w:tc>
      </w:tr>
      <w:tr w:rsidR="007D50C9" w:rsidRPr="007D50C9" w14:paraId="40382FBA" w14:textId="77777777" w:rsidTr="00503B46">
        <w:trPr>
          <w:trHeight w:val="587"/>
        </w:trPr>
        <w:tc>
          <w:tcPr>
            <w:tcW w:w="851" w:type="dxa"/>
            <w:gridSpan w:val="2"/>
            <w:tcBorders>
              <w:top w:val="single" w:sz="4" w:space="0" w:color="auto"/>
              <w:left w:val="single" w:sz="4" w:space="0" w:color="auto"/>
              <w:bottom w:val="single" w:sz="4" w:space="0" w:color="auto"/>
              <w:right w:val="single" w:sz="4" w:space="0" w:color="auto"/>
            </w:tcBorders>
          </w:tcPr>
          <w:p w14:paraId="52860503" w14:textId="42C2B258" w:rsidR="007D50C9" w:rsidRPr="0069285E" w:rsidRDefault="007D50C9" w:rsidP="007D50C9">
            <w:pPr>
              <w:rPr>
                <w:rFonts w:ascii="Times New Roman" w:hAnsi="Times New Roman" w:cs="Times New Roman"/>
                <w:sz w:val="24"/>
                <w:szCs w:val="24"/>
              </w:rPr>
            </w:pPr>
            <w:r>
              <w:rPr>
                <w:rFonts w:ascii="Times New Roman" w:hAnsi="Times New Roman" w:cs="Times New Roman"/>
                <w:sz w:val="24"/>
                <w:szCs w:val="24"/>
              </w:rPr>
              <w:t>5.</w:t>
            </w:r>
          </w:p>
        </w:tc>
        <w:tc>
          <w:tcPr>
            <w:tcW w:w="3071" w:type="dxa"/>
            <w:gridSpan w:val="2"/>
            <w:tcBorders>
              <w:top w:val="single" w:sz="4" w:space="0" w:color="auto"/>
              <w:left w:val="single" w:sz="4" w:space="0" w:color="auto"/>
              <w:bottom w:val="single" w:sz="4" w:space="0" w:color="auto"/>
              <w:right w:val="single" w:sz="4" w:space="0" w:color="auto"/>
            </w:tcBorders>
          </w:tcPr>
          <w:p w14:paraId="7A7B30F5" w14:textId="378288DF" w:rsidR="007D50C9" w:rsidRPr="007D50C9" w:rsidRDefault="007D50C9" w:rsidP="007D50C9">
            <w:pPr>
              <w:rPr>
                <w:rFonts w:ascii="Times New Roman" w:hAnsi="Times New Roman" w:cs="Times New Roman"/>
                <w:sz w:val="24"/>
                <w:szCs w:val="24"/>
              </w:rPr>
            </w:pPr>
            <w:r w:rsidRPr="007D50C9">
              <w:rPr>
                <w:rFonts w:ascii="Times New Roman" w:hAnsi="Times New Roman" w:cs="Times New Roman"/>
                <w:sz w:val="24"/>
                <w:szCs w:val="24"/>
              </w:rPr>
              <w:t xml:space="preserve">Gimnazijos bendruomenės konsultavimas </w:t>
            </w:r>
            <w:r w:rsidRPr="007D50C9">
              <w:rPr>
                <w:rFonts w:ascii="Times New Roman" w:hAnsi="Times New Roman" w:cs="Times New Roman"/>
                <w:iCs/>
                <w:sz w:val="24"/>
                <w:szCs w:val="24"/>
              </w:rPr>
              <w:t>pritaikant fizinę ir socialinę aplinką įvairių poreikių vaikams</w:t>
            </w:r>
          </w:p>
        </w:tc>
        <w:tc>
          <w:tcPr>
            <w:tcW w:w="1323" w:type="dxa"/>
            <w:gridSpan w:val="2"/>
            <w:tcBorders>
              <w:top w:val="single" w:sz="4" w:space="0" w:color="auto"/>
              <w:left w:val="single" w:sz="4" w:space="0" w:color="auto"/>
              <w:bottom w:val="single" w:sz="4" w:space="0" w:color="auto"/>
              <w:right w:val="single" w:sz="4" w:space="0" w:color="auto"/>
            </w:tcBorders>
          </w:tcPr>
          <w:p w14:paraId="63122448" w14:textId="1845E68E" w:rsidR="007D50C9" w:rsidRPr="007D50C9" w:rsidRDefault="007D50C9" w:rsidP="007D50C9">
            <w:pPr>
              <w:jc w:val="center"/>
              <w:rPr>
                <w:rFonts w:ascii="Times New Roman" w:hAnsi="Times New Roman" w:cs="Times New Roman"/>
                <w:sz w:val="24"/>
                <w:szCs w:val="24"/>
              </w:rPr>
            </w:pPr>
            <w:r w:rsidRPr="007D50C9">
              <w:rPr>
                <w:rFonts w:ascii="Times New Roman" w:hAnsi="Times New Roman" w:cs="Times New Roman"/>
                <w:sz w:val="24"/>
                <w:szCs w:val="24"/>
              </w:rPr>
              <w:t>2025 m.</w:t>
            </w:r>
          </w:p>
        </w:tc>
        <w:tc>
          <w:tcPr>
            <w:tcW w:w="1701" w:type="dxa"/>
            <w:tcBorders>
              <w:top w:val="single" w:sz="4" w:space="0" w:color="auto"/>
              <w:left w:val="single" w:sz="4" w:space="0" w:color="auto"/>
              <w:bottom w:val="single" w:sz="4" w:space="0" w:color="auto"/>
              <w:right w:val="single" w:sz="4" w:space="0" w:color="auto"/>
            </w:tcBorders>
          </w:tcPr>
          <w:p w14:paraId="4A06D2F8" w14:textId="4CAA9666" w:rsidR="007D50C9" w:rsidRPr="007D50C9" w:rsidRDefault="007D50C9" w:rsidP="007D50C9">
            <w:pPr>
              <w:jc w:val="center"/>
              <w:rPr>
                <w:rFonts w:ascii="Times New Roman" w:hAnsi="Times New Roman" w:cs="Times New Roman"/>
                <w:sz w:val="24"/>
                <w:szCs w:val="24"/>
              </w:rPr>
            </w:pPr>
            <w:r w:rsidRPr="007D50C9">
              <w:rPr>
                <w:rFonts w:ascii="Times New Roman" w:hAnsi="Times New Roman" w:cs="Times New Roman"/>
                <w:sz w:val="24"/>
                <w:szCs w:val="24"/>
              </w:rPr>
              <w:t>VGK</w:t>
            </w:r>
          </w:p>
        </w:tc>
        <w:tc>
          <w:tcPr>
            <w:tcW w:w="2693" w:type="dxa"/>
            <w:tcBorders>
              <w:top w:val="single" w:sz="4" w:space="0" w:color="auto"/>
              <w:left w:val="single" w:sz="4" w:space="0" w:color="auto"/>
              <w:bottom w:val="single" w:sz="4" w:space="0" w:color="auto"/>
              <w:right w:val="single" w:sz="4" w:space="0" w:color="auto"/>
            </w:tcBorders>
          </w:tcPr>
          <w:p w14:paraId="02D854C1" w14:textId="4758A577" w:rsidR="007D50C9" w:rsidRPr="007D50C9" w:rsidRDefault="007D50C9" w:rsidP="007D50C9">
            <w:pPr>
              <w:rPr>
                <w:rFonts w:ascii="Times New Roman" w:hAnsi="Times New Roman" w:cs="Times New Roman"/>
                <w:sz w:val="24"/>
                <w:szCs w:val="24"/>
              </w:rPr>
            </w:pPr>
            <w:r w:rsidRPr="007D50C9">
              <w:rPr>
                <w:rFonts w:ascii="Times New Roman" w:hAnsi="Times New Roman" w:cs="Times New Roman"/>
                <w:sz w:val="24"/>
                <w:szCs w:val="24"/>
              </w:rPr>
              <w:t xml:space="preserve">Kuriama fizinė ir socialinė aplinka užtikrinanti saugumą ir atliepianti skirtingus </w:t>
            </w:r>
            <w:r w:rsidRPr="007D50C9">
              <w:rPr>
                <w:rFonts w:ascii="Times New Roman" w:hAnsi="Times New Roman" w:cs="Times New Roman"/>
                <w:sz w:val="24"/>
                <w:szCs w:val="24"/>
              </w:rPr>
              <w:lastRenderedPageBreak/>
              <w:t>poreikius.</w:t>
            </w:r>
          </w:p>
        </w:tc>
      </w:tr>
      <w:tr w:rsidR="007D50C9" w:rsidRPr="0069285E" w14:paraId="706AEA39" w14:textId="77777777" w:rsidTr="00865C6A">
        <w:trPr>
          <w:trHeight w:val="522"/>
        </w:trPr>
        <w:tc>
          <w:tcPr>
            <w:tcW w:w="9639" w:type="dxa"/>
            <w:gridSpan w:val="8"/>
            <w:tcBorders>
              <w:top w:val="single" w:sz="4" w:space="0" w:color="auto"/>
              <w:left w:val="single" w:sz="4" w:space="0" w:color="auto"/>
              <w:right w:val="single" w:sz="4" w:space="0" w:color="auto"/>
            </w:tcBorders>
          </w:tcPr>
          <w:p w14:paraId="1EFBC241" w14:textId="188BB1F2" w:rsidR="007D50C9" w:rsidRPr="0069285E" w:rsidRDefault="007D50C9" w:rsidP="007D50C9">
            <w:pPr>
              <w:spacing w:after="0" w:line="360" w:lineRule="auto"/>
              <w:jc w:val="both"/>
              <w:rPr>
                <w:rFonts w:ascii="Times New Roman" w:hAnsi="Times New Roman" w:cs="Times New Roman"/>
                <w:b/>
                <w:sz w:val="24"/>
                <w:szCs w:val="24"/>
              </w:rPr>
            </w:pPr>
            <w:r w:rsidRPr="0069285E">
              <w:rPr>
                <w:rFonts w:ascii="Times New Roman" w:hAnsi="Times New Roman" w:cs="Times New Roman"/>
                <w:b/>
                <w:sz w:val="24"/>
                <w:szCs w:val="24"/>
              </w:rPr>
              <w:lastRenderedPageBreak/>
              <w:t>Uždavinys 3. Vykdyti prevenciją ir intervenciją, susijusią su pamokų nelankymu, mokymosi motyvacijos stoka, patyčiomis, smurtu ir žalingais įpročiais.</w:t>
            </w:r>
          </w:p>
        </w:tc>
      </w:tr>
      <w:tr w:rsidR="007D50C9" w:rsidRPr="0069285E" w14:paraId="7815400A" w14:textId="77777777" w:rsidTr="001B4446">
        <w:trPr>
          <w:trHeight w:val="70"/>
        </w:trPr>
        <w:tc>
          <w:tcPr>
            <w:tcW w:w="851" w:type="dxa"/>
            <w:gridSpan w:val="2"/>
            <w:tcBorders>
              <w:top w:val="single" w:sz="4" w:space="0" w:color="auto"/>
              <w:left w:val="single" w:sz="4" w:space="0" w:color="auto"/>
              <w:bottom w:val="single" w:sz="4" w:space="0" w:color="auto"/>
              <w:right w:val="single" w:sz="4" w:space="0" w:color="auto"/>
            </w:tcBorders>
          </w:tcPr>
          <w:p w14:paraId="01BF37A6" w14:textId="59614FC7" w:rsidR="007D50C9" w:rsidRPr="0069285E" w:rsidRDefault="007D50C9" w:rsidP="007D50C9">
            <w:pPr>
              <w:rPr>
                <w:rFonts w:ascii="Times New Roman" w:hAnsi="Times New Roman" w:cs="Times New Roman"/>
                <w:sz w:val="24"/>
                <w:szCs w:val="24"/>
              </w:rPr>
            </w:pPr>
            <w:r w:rsidRPr="0069285E">
              <w:rPr>
                <w:rFonts w:ascii="Times New Roman" w:hAnsi="Times New Roman" w:cs="Times New Roman"/>
                <w:sz w:val="24"/>
                <w:szCs w:val="24"/>
              </w:rPr>
              <w:t>1.</w:t>
            </w:r>
          </w:p>
        </w:tc>
        <w:tc>
          <w:tcPr>
            <w:tcW w:w="3071" w:type="dxa"/>
            <w:gridSpan w:val="2"/>
            <w:tcBorders>
              <w:top w:val="single" w:sz="4" w:space="0" w:color="auto"/>
              <w:left w:val="single" w:sz="4" w:space="0" w:color="auto"/>
              <w:bottom w:val="single" w:sz="4" w:space="0" w:color="auto"/>
              <w:right w:val="single" w:sz="4" w:space="0" w:color="auto"/>
            </w:tcBorders>
          </w:tcPr>
          <w:p w14:paraId="5DAB6C7B" w14:textId="73B9C52C" w:rsidR="007D50C9" w:rsidRPr="0069285E" w:rsidRDefault="007D50C9" w:rsidP="007D50C9">
            <w:pPr>
              <w:rPr>
                <w:rFonts w:ascii="Times New Roman" w:hAnsi="Times New Roman" w:cs="Times New Roman"/>
                <w:sz w:val="24"/>
                <w:szCs w:val="24"/>
              </w:rPr>
            </w:pPr>
            <w:r>
              <w:rPr>
                <w:rFonts w:ascii="Times New Roman" w:hAnsi="Times New Roman" w:cs="Times New Roman"/>
                <w:sz w:val="24"/>
                <w:szCs w:val="24"/>
              </w:rPr>
              <w:t>Bendradarbiavimas</w:t>
            </w:r>
            <w:r w:rsidRPr="0069285E">
              <w:rPr>
                <w:rFonts w:ascii="Times New Roman" w:hAnsi="Times New Roman" w:cs="Times New Roman"/>
                <w:sz w:val="24"/>
                <w:szCs w:val="24"/>
              </w:rPr>
              <w:t xml:space="preserve"> su Mok</w:t>
            </w:r>
            <w:r>
              <w:rPr>
                <w:rFonts w:ascii="Times New Roman" w:hAnsi="Times New Roman" w:cs="Times New Roman"/>
                <w:sz w:val="24"/>
                <w:szCs w:val="24"/>
              </w:rPr>
              <w:t>inių taryba prevencijos srityje</w:t>
            </w:r>
          </w:p>
        </w:tc>
        <w:tc>
          <w:tcPr>
            <w:tcW w:w="1323" w:type="dxa"/>
            <w:gridSpan w:val="2"/>
            <w:tcBorders>
              <w:top w:val="single" w:sz="4" w:space="0" w:color="auto"/>
              <w:left w:val="single" w:sz="4" w:space="0" w:color="auto"/>
              <w:bottom w:val="single" w:sz="4" w:space="0" w:color="auto"/>
              <w:right w:val="single" w:sz="4" w:space="0" w:color="auto"/>
            </w:tcBorders>
          </w:tcPr>
          <w:p w14:paraId="72A3D3EC" w14:textId="4D8DCC38" w:rsidR="007D50C9" w:rsidRPr="0069285E" w:rsidRDefault="007D50C9" w:rsidP="007D50C9">
            <w:pPr>
              <w:jc w:val="center"/>
              <w:rPr>
                <w:rFonts w:ascii="Times New Roman" w:hAnsi="Times New Roman" w:cs="Times New Roman"/>
                <w:sz w:val="24"/>
                <w:szCs w:val="24"/>
              </w:rPr>
            </w:pPr>
            <w:r w:rsidRPr="0069285E">
              <w:rPr>
                <w:rFonts w:ascii="Times New Roman" w:hAnsi="Times New Roman" w:cs="Times New Roman"/>
                <w:sz w:val="24"/>
                <w:szCs w:val="24"/>
              </w:rPr>
              <w:t>2025 m.</w:t>
            </w:r>
          </w:p>
        </w:tc>
        <w:tc>
          <w:tcPr>
            <w:tcW w:w="1701" w:type="dxa"/>
            <w:tcBorders>
              <w:top w:val="single" w:sz="4" w:space="0" w:color="auto"/>
              <w:left w:val="single" w:sz="4" w:space="0" w:color="auto"/>
              <w:bottom w:val="single" w:sz="4" w:space="0" w:color="auto"/>
              <w:right w:val="single" w:sz="4" w:space="0" w:color="auto"/>
            </w:tcBorders>
          </w:tcPr>
          <w:p w14:paraId="3FC449FA" w14:textId="77777777" w:rsidR="007D50C9" w:rsidRPr="0069285E" w:rsidRDefault="007D50C9" w:rsidP="007D50C9">
            <w:pPr>
              <w:jc w:val="center"/>
              <w:rPr>
                <w:rFonts w:ascii="Times New Roman" w:hAnsi="Times New Roman" w:cs="Times New Roman"/>
                <w:sz w:val="24"/>
                <w:szCs w:val="24"/>
              </w:rPr>
            </w:pPr>
            <w:r w:rsidRPr="0069285E">
              <w:rPr>
                <w:rFonts w:ascii="Times New Roman" w:hAnsi="Times New Roman" w:cs="Times New Roman"/>
                <w:sz w:val="24"/>
                <w:szCs w:val="24"/>
              </w:rPr>
              <w:t>VGK, Mokinių taryba</w:t>
            </w:r>
          </w:p>
        </w:tc>
        <w:tc>
          <w:tcPr>
            <w:tcW w:w="2693" w:type="dxa"/>
            <w:tcBorders>
              <w:top w:val="single" w:sz="4" w:space="0" w:color="auto"/>
              <w:left w:val="single" w:sz="4" w:space="0" w:color="auto"/>
              <w:bottom w:val="single" w:sz="4" w:space="0" w:color="auto"/>
              <w:right w:val="single" w:sz="4" w:space="0" w:color="auto"/>
            </w:tcBorders>
          </w:tcPr>
          <w:p w14:paraId="24862B20" w14:textId="6CF7D84F" w:rsidR="007D50C9" w:rsidRPr="0069285E" w:rsidRDefault="007D50C9" w:rsidP="007D50C9">
            <w:pPr>
              <w:rPr>
                <w:rFonts w:ascii="Times New Roman" w:hAnsi="Times New Roman" w:cs="Times New Roman"/>
                <w:sz w:val="24"/>
                <w:szCs w:val="24"/>
              </w:rPr>
            </w:pPr>
            <w:r w:rsidRPr="0069285E">
              <w:rPr>
                <w:rFonts w:ascii="Times New Roman" w:hAnsi="Times New Roman" w:cs="Times New Roman"/>
                <w:sz w:val="24"/>
                <w:szCs w:val="24"/>
              </w:rPr>
              <w:t xml:space="preserve">Efektyvesnis, </w:t>
            </w:r>
            <w:proofErr w:type="spellStart"/>
            <w:r w:rsidRPr="0069285E">
              <w:rPr>
                <w:rFonts w:ascii="Times New Roman" w:hAnsi="Times New Roman" w:cs="Times New Roman"/>
                <w:sz w:val="24"/>
                <w:szCs w:val="24"/>
              </w:rPr>
              <w:t>šiuolaikiškesnis</w:t>
            </w:r>
            <w:proofErr w:type="spellEnd"/>
            <w:r w:rsidRPr="0069285E">
              <w:rPr>
                <w:rFonts w:ascii="Times New Roman" w:hAnsi="Times New Roman" w:cs="Times New Roman"/>
                <w:sz w:val="24"/>
                <w:szCs w:val="24"/>
              </w:rPr>
              <w:t xml:space="preserve"> prevencinis darbas.</w:t>
            </w:r>
          </w:p>
        </w:tc>
      </w:tr>
      <w:tr w:rsidR="007D50C9" w:rsidRPr="0069285E" w14:paraId="43C12367" w14:textId="77777777" w:rsidTr="001B4446">
        <w:trPr>
          <w:trHeight w:val="70"/>
        </w:trPr>
        <w:tc>
          <w:tcPr>
            <w:tcW w:w="851" w:type="dxa"/>
            <w:gridSpan w:val="2"/>
            <w:tcBorders>
              <w:top w:val="single" w:sz="4" w:space="0" w:color="auto"/>
              <w:left w:val="single" w:sz="4" w:space="0" w:color="auto"/>
              <w:bottom w:val="single" w:sz="4" w:space="0" w:color="auto"/>
              <w:right w:val="single" w:sz="4" w:space="0" w:color="auto"/>
            </w:tcBorders>
          </w:tcPr>
          <w:p w14:paraId="24E4BB5F" w14:textId="551DCA11" w:rsidR="007D50C9" w:rsidRPr="0069285E" w:rsidRDefault="007D50C9" w:rsidP="007D50C9">
            <w:pPr>
              <w:rPr>
                <w:rFonts w:ascii="Times New Roman" w:hAnsi="Times New Roman" w:cs="Times New Roman"/>
                <w:sz w:val="24"/>
                <w:szCs w:val="24"/>
              </w:rPr>
            </w:pPr>
            <w:r>
              <w:rPr>
                <w:rFonts w:ascii="Times New Roman" w:hAnsi="Times New Roman" w:cs="Times New Roman"/>
                <w:sz w:val="24"/>
                <w:szCs w:val="24"/>
              </w:rPr>
              <w:t>2.</w:t>
            </w:r>
          </w:p>
        </w:tc>
        <w:tc>
          <w:tcPr>
            <w:tcW w:w="3071" w:type="dxa"/>
            <w:gridSpan w:val="2"/>
            <w:tcBorders>
              <w:top w:val="single" w:sz="4" w:space="0" w:color="auto"/>
              <w:left w:val="single" w:sz="4" w:space="0" w:color="auto"/>
              <w:bottom w:val="single" w:sz="4" w:space="0" w:color="auto"/>
              <w:right w:val="single" w:sz="4" w:space="0" w:color="auto"/>
            </w:tcBorders>
          </w:tcPr>
          <w:p w14:paraId="75F4ED12" w14:textId="05CD9B99" w:rsidR="007D50C9" w:rsidRPr="0069285E" w:rsidRDefault="007D50C9" w:rsidP="007D50C9">
            <w:pPr>
              <w:rPr>
                <w:rFonts w:ascii="Times New Roman" w:hAnsi="Times New Roman" w:cs="Times New Roman"/>
                <w:sz w:val="24"/>
                <w:szCs w:val="24"/>
              </w:rPr>
            </w:pPr>
            <w:r>
              <w:rPr>
                <w:rFonts w:ascii="Times New Roman" w:hAnsi="Times New Roman" w:cs="Times New Roman"/>
                <w:sz w:val="24"/>
                <w:szCs w:val="24"/>
              </w:rPr>
              <w:t>Savižudybių prevencija</w:t>
            </w:r>
          </w:p>
        </w:tc>
        <w:tc>
          <w:tcPr>
            <w:tcW w:w="1323" w:type="dxa"/>
            <w:gridSpan w:val="2"/>
            <w:tcBorders>
              <w:top w:val="single" w:sz="4" w:space="0" w:color="auto"/>
              <w:left w:val="single" w:sz="4" w:space="0" w:color="auto"/>
              <w:bottom w:val="single" w:sz="4" w:space="0" w:color="auto"/>
              <w:right w:val="single" w:sz="4" w:space="0" w:color="auto"/>
            </w:tcBorders>
          </w:tcPr>
          <w:p w14:paraId="5037C945" w14:textId="3D4D4949" w:rsidR="007D50C9" w:rsidRPr="0069285E" w:rsidRDefault="007D50C9" w:rsidP="007D50C9">
            <w:pPr>
              <w:jc w:val="center"/>
              <w:rPr>
                <w:rFonts w:ascii="Times New Roman" w:hAnsi="Times New Roman" w:cs="Times New Roman"/>
                <w:sz w:val="24"/>
                <w:szCs w:val="24"/>
              </w:rPr>
            </w:pPr>
            <w:r>
              <w:rPr>
                <w:rFonts w:ascii="Times New Roman" w:hAnsi="Times New Roman" w:cs="Times New Roman"/>
                <w:sz w:val="24"/>
                <w:szCs w:val="24"/>
              </w:rPr>
              <w:t xml:space="preserve">2025 m. </w:t>
            </w:r>
          </w:p>
        </w:tc>
        <w:tc>
          <w:tcPr>
            <w:tcW w:w="1701" w:type="dxa"/>
            <w:tcBorders>
              <w:top w:val="single" w:sz="4" w:space="0" w:color="auto"/>
              <w:left w:val="single" w:sz="4" w:space="0" w:color="auto"/>
              <w:bottom w:val="single" w:sz="4" w:space="0" w:color="auto"/>
              <w:right w:val="single" w:sz="4" w:space="0" w:color="auto"/>
            </w:tcBorders>
          </w:tcPr>
          <w:p w14:paraId="07312E1E" w14:textId="47402D84" w:rsidR="007D50C9" w:rsidRPr="0069285E" w:rsidRDefault="004461C1" w:rsidP="007D50C9">
            <w:pPr>
              <w:jc w:val="center"/>
              <w:rPr>
                <w:rFonts w:ascii="Times New Roman" w:hAnsi="Times New Roman" w:cs="Times New Roman"/>
                <w:sz w:val="24"/>
                <w:szCs w:val="24"/>
              </w:rPr>
            </w:pPr>
            <w:r w:rsidRPr="0069285E">
              <w:rPr>
                <w:rFonts w:ascii="Times New Roman" w:hAnsi="Times New Roman" w:cs="Times New Roman"/>
                <w:sz w:val="24"/>
                <w:szCs w:val="24"/>
              </w:rPr>
              <w:t>VGK, Mokinių taryba</w:t>
            </w:r>
          </w:p>
        </w:tc>
        <w:tc>
          <w:tcPr>
            <w:tcW w:w="2693" w:type="dxa"/>
            <w:tcBorders>
              <w:top w:val="single" w:sz="4" w:space="0" w:color="auto"/>
              <w:left w:val="single" w:sz="4" w:space="0" w:color="auto"/>
              <w:bottom w:val="single" w:sz="4" w:space="0" w:color="auto"/>
              <w:right w:val="single" w:sz="4" w:space="0" w:color="auto"/>
            </w:tcBorders>
          </w:tcPr>
          <w:p w14:paraId="04C2E468" w14:textId="797A77E4" w:rsidR="007D50C9" w:rsidRPr="0069285E" w:rsidRDefault="007D50C9" w:rsidP="007D50C9">
            <w:pPr>
              <w:rPr>
                <w:rFonts w:ascii="Times New Roman" w:hAnsi="Times New Roman" w:cs="Times New Roman"/>
                <w:sz w:val="24"/>
                <w:szCs w:val="24"/>
              </w:rPr>
            </w:pPr>
            <w:r w:rsidRPr="0069285E">
              <w:rPr>
                <w:rFonts w:ascii="Times New Roman" w:hAnsi="Times New Roman" w:cs="Times New Roman"/>
                <w:sz w:val="24"/>
                <w:szCs w:val="24"/>
              </w:rPr>
              <w:t xml:space="preserve">Bendruomenės supratingumo, </w:t>
            </w:r>
            <w:proofErr w:type="spellStart"/>
            <w:r w:rsidRPr="0069285E">
              <w:rPr>
                <w:rFonts w:ascii="Times New Roman" w:hAnsi="Times New Roman" w:cs="Times New Roman"/>
                <w:sz w:val="24"/>
                <w:szCs w:val="24"/>
              </w:rPr>
              <w:t>savipagalbos</w:t>
            </w:r>
            <w:proofErr w:type="spellEnd"/>
            <w:r w:rsidRPr="0069285E">
              <w:rPr>
                <w:rFonts w:ascii="Times New Roman" w:hAnsi="Times New Roman" w:cs="Times New Roman"/>
                <w:sz w:val="24"/>
                <w:szCs w:val="24"/>
              </w:rPr>
              <w:t xml:space="preserve">, </w:t>
            </w:r>
            <w:r>
              <w:rPr>
                <w:rFonts w:ascii="Times New Roman" w:hAnsi="Times New Roman" w:cs="Times New Roman"/>
                <w:sz w:val="24"/>
                <w:szCs w:val="24"/>
              </w:rPr>
              <w:t>pagalbos šalia esančiam ugdymas.</w:t>
            </w:r>
          </w:p>
        </w:tc>
      </w:tr>
      <w:tr w:rsidR="007D50C9" w:rsidRPr="0069285E" w14:paraId="70985FE7" w14:textId="77777777" w:rsidTr="001B4446">
        <w:trPr>
          <w:trHeight w:val="70"/>
        </w:trPr>
        <w:tc>
          <w:tcPr>
            <w:tcW w:w="851" w:type="dxa"/>
            <w:gridSpan w:val="2"/>
            <w:tcBorders>
              <w:top w:val="single" w:sz="4" w:space="0" w:color="auto"/>
              <w:left w:val="single" w:sz="4" w:space="0" w:color="auto"/>
              <w:bottom w:val="single" w:sz="4" w:space="0" w:color="auto"/>
              <w:right w:val="single" w:sz="4" w:space="0" w:color="auto"/>
            </w:tcBorders>
          </w:tcPr>
          <w:p w14:paraId="6964105B" w14:textId="431DDE4E" w:rsidR="007D50C9" w:rsidRPr="0069285E" w:rsidRDefault="007D50C9" w:rsidP="007D50C9">
            <w:pPr>
              <w:rPr>
                <w:rFonts w:ascii="Times New Roman" w:hAnsi="Times New Roman" w:cs="Times New Roman"/>
                <w:sz w:val="24"/>
                <w:szCs w:val="24"/>
              </w:rPr>
            </w:pPr>
            <w:r>
              <w:rPr>
                <w:rFonts w:ascii="Times New Roman" w:hAnsi="Times New Roman" w:cs="Times New Roman"/>
                <w:sz w:val="24"/>
                <w:szCs w:val="24"/>
              </w:rPr>
              <w:t>3.</w:t>
            </w:r>
          </w:p>
        </w:tc>
        <w:tc>
          <w:tcPr>
            <w:tcW w:w="3071" w:type="dxa"/>
            <w:gridSpan w:val="2"/>
            <w:tcBorders>
              <w:top w:val="single" w:sz="4" w:space="0" w:color="auto"/>
              <w:left w:val="single" w:sz="4" w:space="0" w:color="auto"/>
              <w:bottom w:val="single" w:sz="4" w:space="0" w:color="auto"/>
              <w:right w:val="single" w:sz="4" w:space="0" w:color="auto"/>
            </w:tcBorders>
          </w:tcPr>
          <w:p w14:paraId="0BEBFCD1" w14:textId="13D24378" w:rsidR="007D50C9" w:rsidRPr="0069285E" w:rsidRDefault="007D50C9" w:rsidP="007D50C9">
            <w:pPr>
              <w:rPr>
                <w:rFonts w:ascii="Times New Roman" w:hAnsi="Times New Roman" w:cs="Times New Roman"/>
                <w:sz w:val="24"/>
                <w:szCs w:val="24"/>
              </w:rPr>
            </w:pPr>
            <w:r>
              <w:rPr>
                <w:rFonts w:ascii="Times New Roman" w:hAnsi="Times New Roman" w:cs="Times New Roman"/>
                <w:sz w:val="24"/>
                <w:szCs w:val="24"/>
              </w:rPr>
              <w:t xml:space="preserve">Patyčių prevencija </w:t>
            </w:r>
            <w:r w:rsidRPr="0069285E">
              <w:rPr>
                <w:rFonts w:ascii="Times New Roman" w:hAnsi="Times New Roman" w:cs="Times New Roman"/>
                <w:sz w:val="24"/>
                <w:szCs w:val="24"/>
              </w:rPr>
              <w:t xml:space="preserve">„Mes visi </w:t>
            </w:r>
            <w:r>
              <w:rPr>
                <w:rFonts w:ascii="Times New Roman" w:hAnsi="Times New Roman" w:cs="Times New Roman"/>
                <w:sz w:val="24"/>
                <w:szCs w:val="24"/>
              </w:rPr>
              <w:t>skirtingi“</w:t>
            </w:r>
          </w:p>
          <w:p w14:paraId="3ED45584" w14:textId="77777777" w:rsidR="007D50C9" w:rsidRPr="0069285E" w:rsidRDefault="007D50C9" w:rsidP="007D50C9">
            <w:pPr>
              <w:rPr>
                <w:rFonts w:ascii="Times New Roman" w:hAnsi="Times New Roman" w:cs="Times New Roman"/>
                <w:sz w:val="24"/>
                <w:szCs w:val="24"/>
              </w:rPr>
            </w:pPr>
          </w:p>
        </w:tc>
        <w:tc>
          <w:tcPr>
            <w:tcW w:w="1323" w:type="dxa"/>
            <w:gridSpan w:val="2"/>
            <w:tcBorders>
              <w:top w:val="single" w:sz="4" w:space="0" w:color="auto"/>
              <w:left w:val="single" w:sz="4" w:space="0" w:color="auto"/>
              <w:bottom w:val="single" w:sz="4" w:space="0" w:color="auto"/>
              <w:right w:val="single" w:sz="4" w:space="0" w:color="auto"/>
            </w:tcBorders>
          </w:tcPr>
          <w:p w14:paraId="72E1765A" w14:textId="75DFC16C" w:rsidR="007D50C9" w:rsidRPr="0069285E" w:rsidRDefault="007D50C9" w:rsidP="007D50C9">
            <w:pPr>
              <w:jc w:val="center"/>
              <w:rPr>
                <w:rFonts w:ascii="Times New Roman" w:hAnsi="Times New Roman" w:cs="Times New Roman"/>
                <w:sz w:val="24"/>
                <w:szCs w:val="24"/>
              </w:rPr>
            </w:pPr>
            <w:r w:rsidRPr="0069285E">
              <w:rPr>
                <w:rFonts w:ascii="Times New Roman" w:hAnsi="Times New Roman" w:cs="Times New Roman"/>
                <w:sz w:val="24"/>
                <w:szCs w:val="24"/>
              </w:rPr>
              <w:t>Lapkričio mėn</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4E864CE3" w14:textId="041EF028" w:rsidR="007D50C9" w:rsidRPr="0069285E" w:rsidRDefault="004461C1" w:rsidP="007D50C9">
            <w:pPr>
              <w:jc w:val="center"/>
              <w:rPr>
                <w:rFonts w:ascii="Times New Roman" w:hAnsi="Times New Roman" w:cs="Times New Roman"/>
                <w:sz w:val="24"/>
                <w:szCs w:val="24"/>
              </w:rPr>
            </w:pPr>
            <w:r w:rsidRPr="0069285E">
              <w:rPr>
                <w:rFonts w:ascii="Times New Roman" w:hAnsi="Times New Roman" w:cs="Times New Roman"/>
                <w:sz w:val="24"/>
                <w:szCs w:val="24"/>
              </w:rPr>
              <w:t>VGK, Mokinių taryba</w:t>
            </w:r>
          </w:p>
        </w:tc>
        <w:tc>
          <w:tcPr>
            <w:tcW w:w="2693" w:type="dxa"/>
            <w:tcBorders>
              <w:top w:val="single" w:sz="4" w:space="0" w:color="auto"/>
              <w:left w:val="single" w:sz="4" w:space="0" w:color="auto"/>
              <w:bottom w:val="single" w:sz="4" w:space="0" w:color="auto"/>
              <w:right w:val="single" w:sz="4" w:space="0" w:color="auto"/>
            </w:tcBorders>
          </w:tcPr>
          <w:p w14:paraId="1140736A" w14:textId="3E1BE185" w:rsidR="007D50C9" w:rsidRPr="0069285E" w:rsidRDefault="007D50C9" w:rsidP="007D50C9">
            <w:pPr>
              <w:rPr>
                <w:rFonts w:ascii="Times New Roman" w:hAnsi="Times New Roman" w:cs="Times New Roman"/>
                <w:sz w:val="24"/>
                <w:szCs w:val="24"/>
              </w:rPr>
            </w:pPr>
            <w:r w:rsidRPr="0069285E">
              <w:rPr>
                <w:rFonts w:ascii="Times New Roman" w:hAnsi="Times New Roman" w:cs="Times New Roman"/>
                <w:sz w:val="24"/>
                <w:szCs w:val="24"/>
              </w:rPr>
              <w:t xml:space="preserve">Bendruomenės supratingumo, </w:t>
            </w:r>
            <w:proofErr w:type="spellStart"/>
            <w:r w:rsidRPr="0069285E">
              <w:rPr>
                <w:rFonts w:ascii="Times New Roman" w:hAnsi="Times New Roman" w:cs="Times New Roman"/>
                <w:sz w:val="24"/>
                <w:szCs w:val="24"/>
              </w:rPr>
              <w:t>savipagalbos</w:t>
            </w:r>
            <w:proofErr w:type="spellEnd"/>
            <w:r w:rsidRPr="0069285E">
              <w:rPr>
                <w:rFonts w:ascii="Times New Roman" w:hAnsi="Times New Roman" w:cs="Times New Roman"/>
                <w:sz w:val="24"/>
                <w:szCs w:val="24"/>
              </w:rPr>
              <w:t xml:space="preserve">, </w:t>
            </w:r>
            <w:r>
              <w:rPr>
                <w:rFonts w:ascii="Times New Roman" w:hAnsi="Times New Roman" w:cs="Times New Roman"/>
                <w:sz w:val="24"/>
                <w:szCs w:val="24"/>
              </w:rPr>
              <w:t>pagalbos šalia esančiam ugdymas.</w:t>
            </w:r>
          </w:p>
        </w:tc>
      </w:tr>
      <w:tr w:rsidR="007D50C9" w:rsidRPr="0069285E" w14:paraId="0EA5F307" w14:textId="77777777" w:rsidTr="001B4446">
        <w:trPr>
          <w:trHeight w:val="70"/>
        </w:trPr>
        <w:tc>
          <w:tcPr>
            <w:tcW w:w="851" w:type="dxa"/>
            <w:gridSpan w:val="2"/>
            <w:tcBorders>
              <w:top w:val="single" w:sz="4" w:space="0" w:color="auto"/>
              <w:left w:val="single" w:sz="4" w:space="0" w:color="auto"/>
              <w:bottom w:val="single" w:sz="4" w:space="0" w:color="auto"/>
              <w:right w:val="single" w:sz="4" w:space="0" w:color="auto"/>
            </w:tcBorders>
          </w:tcPr>
          <w:p w14:paraId="3501E47B" w14:textId="77129431" w:rsidR="007D50C9" w:rsidRPr="0069285E" w:rsidRDefault="007D50C9" w:rsidP="007D50C9">
            <w:pPr>
              <w:rPr>
                <w:rFonts w:ascii="Times New Roman" w:hAnsi="Times New Roman" w:cs="Times New Roman"/>
                <w:sz w:val="24"/>
                <w:szCs w:val="24"/>
              </w:rPr>
            </w:pPr>
            <w:r>
              <w:rPr>
                <w:rFonts w:ascii="Times New Roman" w:hAnsi="Times New Roman" w:cs="Times New Roman"/>
                <w:sz w:val="24"/>
                <w:szCs w:val="24"/>
              </w:rPr>
              <w:t>4.</w:t>
            </w:r>
          </w:p>
        </w:tc>
        <w:tc>
          <w:tcPr>
            <w:tcW w:w="3071" w:type="dxa"/>
            <w:gridSpan w:val="2"/>
            <w:tcBorders>
              <w:top w:val="single" w:sz="4" w:space="0" w:color="auto"/>
              <w:left w:val="single" w:sz="4" w:space="0" w:color="auto"/>
              <w:bottom w:val="single" w:sz="4" w:space="0" w:color="auto"/>
              <w:right w:val="single" w:sz="4" w:space="0" w:color="auto"/>
            </w:tcBorders>
          </w:tcPr>
          <w:p w14:paraId="24A70C44" w14:textId="759A904D" w:rsidR="007D50C9" w:rsidRDefault="007D50C9" w:rsidP="007D50C9">
            <w:pPr>
              <w:rPr>
                <w:rFonts w:ascii="Times New Roman" w:hAnsi="Times New Roman" w:cs="Times New Roman"/>
                <w:sz w:val="24"/>
                <w:szCs w:val="24"/>
              </w:rPr>
            </w:pPr>
            <w:r>
              <w:rPr>
                <w:rFonts w:ascii="Times New Roman" w:hAnsi="Times New Roman" w:cs="Times New Roman"/>
                <w:sz w:val="24"/>
                <w:szCs w:val="24"/>
              </w:rPr>
              <w:t xml:space="preserve">Prevencinis renginys </w:t>
            </w:r>
            <w:r w:rsidRPr="0069285E">
              <w:rPr>
                <w:rFonts w:ascii="Times New Roman" w:hAnsi="Times New Roman" w:cs="Times New Roman"/>
                <w:sz w:val="24"/>
                <w:szCs w:val="24"/>
              </w:rPr>
              <w:t xml:space="preserve">„Pasaulinė </w:t>
            </w:r>
            <w:proofErr w:type="spellStart"/>
            <w:r w:rsidRPr="0069285E">
              <w:rPr>
                <w:rFonts w:ascii="Times New Roman" w:hAnsi="Times New Roman" w:cs="Times New Roman"/>
                <w:sz w:val="24"/>
                <w:szCs w:val="24"/>
              </w:rPr>
              <w:t>autizmo</w:t>
            </w:r>
            <w:proofErr w:type="spellEnd"/>
            <w:r w:rsidRPr="0069285E">
              <w:rPr>
                <w:rFonts w:ascii="Times New Roman" w:hAnsi="Times New Roman" w:cs="Times New Roman"/>
                <w:sz w:val="24"/>
                <w:szCs w:val="24"/>
              </w:rPr>
              <w:t xml:space="preserve"> supratimo diena“.</w:t>
            </w:r>
          </w:p>
        </w:tc>
        <w:tc>
          <w:tcPr>
            <w:tcW w:w="1323" w:type="dxa"/>
            <w:gridSpan w:val="2"/>
            <w:tcBorders>
              <w:top w:val="single" w:sz="4" w:space="0" w:color="auto"/>
              <w:left w:val="single" w:sz="4" w:space="0" w:color="auto"/>
              <w:bottom w:val="single" w:sz="4" w:space="0" w:color="auto"/>
              <w:right w:val="single" w:sz="4" w:space="0" w:color="auto"/>
            </w:tcBorders>
          </w:tcPr>
          <w:p w14:paraId="378E4E6B" w14:textId="5B987EF1" w:rsidR="007D50C9" w:rsidRPr="0069285E" w:rsidRDefault="007D50C9" w:rsidP="007D50C9">
            <w:pPr>
              <w:jc w:val="center"/>
              <w:rPr>
                <w:rFonts w:ascii="Times New Roman" w:hAnsi="Times New Roman" w:cs="Times New Roman"/>
                <w:sz w:val="24"/>
                <w:szCs w:val="24"/>
              </w:rPr>
            </w:pPr>
            <w:r w:rsidRPr="0069285E">
              <w:rPr>
                <w:rFonts w:ascii="Times New Roman" w:hAnsi="Times New Roman" w:cs="Times New Roman"/>
                <w:sz w:val="24"/>
                <w:szCs w:val="24"/>
              </w:rPr>
              <w:t>Balandžio mėn.</w:t>
            </w:r>
          </w:p>
        </w:tc>
        <w:tc>
          <w:tcPr>
            <w:tcW w:w="1701" w:type="dxa"/>
            <w:tcBorders>
              <w:top w:val="single" w:sz="4" w:space="0" w:color="auto"/>
              <w:left w:val="single" w:sz="4" w:space="0" w:color="auto"/>
              <w:bottom w:val="single" w:sz="4" w:space="0" w:color="auto"/>
              <w:right w:val="single" w:sz="4" w:space="0" w:color="auto"/>
            </w:tcBorders>
          </w:tcPr>
          <w:p w14:paraId="69631DCF" w14:textId="31EFE1C9" w:rsidR="007D50C9" w:rsidRPr="0069285E" w:rsidRDefault="004461C1" w:rsidP="007D50C9">
            <w:pPr>
              <w:jc w:val="center"/>
              <w:rPr>
                <w:rFonts w:ascii="Times New Roman" w:hAnsi="Times New Roman" w:cs="Times New Roman"/>
                <w:sz w:val="24"/>
                <w:szCs w:val="24"/>
              </w:rPr>
            </w:pPr>
            <w:r>
              <w:rPr>
                <w:rFonts w:ascii="Times New Roman" w:hAnsi="Times New Roman" w:cs="Times New Roman"/>
                <w:sz w:val="24"/>
                <w:szCs w:val="24"/>
              </w:rPr>
              <w:t>VGK</w:t>
            </w:r>
          </w:p>
        </w:tc>
        <w:tc>
          <w:tcPr>
            <w:tcW w:w="2693" w:type="dxa"/>
            <w:tcBorders>
              <w:top w:val="single" w:sz="4" w:space="0" w:color="auto"/>
              <w:left w:val="single" w:sz="4" w:space="0" w:color="auto"/>
              <w:bottom w:val="single" w:sz="4" w:space="0" w:color="auto"/>
              <w:right w:val="single" w:sz="4" w:space="0" w:color="auto"/>
            </w:tcBorders>
          </w:tcPr>
          <w:p w14:paraId="1A7B7E38" w14:textId="3568108C" w:rsidR="007D50C9" w:rsidRPr="0069285E" w:rsidRDefault="007D50C9" w:rsidP="007D50C9">
            <w:pPr>
              <w:rPr>
                <w:rFonts w:ascii="Times New Roman" w:hAnsi="Times New Roman" w:cs="Times New Roman"/>
                <w:sz w:val="24"/>
                <w:szCs w:val="24"/>
              </w:rPr>
            </w:pPr>
            <w:r w:rsidRPr="0069285E">
              <w:rPr>
                <w:rFonts w:ascii="Times New Roman" w:hAnsi="Times New Roman" w:cs="Times New Roman"/>
                <w:sz w:val="24"/>
                <w:szCs w:val="24"/>
              </w:rPr>
              <w:t xml:space="preserve">Bendruomenės supratingumo, </w:t>
            </w:r>
            <w:proofErr w:type="spellStart"/>
            <w:r w:rsidRPr="0069285E">
              <w:rPr>
                <w:rFonts w:ascii="Times New Roman" w:hAnsi="Times New Roman" w:cs="Times New Roman"/>
                <w:sz w:val="24"/>
                <w:szCs w:val="24"/>
              </w:rPr>
              <w:t>savipagalbos</w:t>
            </w:r>
            <w:proofErr w:type="spellEnd"/>
            <w:r w:rsidRPr="0069285E">
              <w:rPr>
                <w:rFonts w:ascii="Times New Roman" w:hAnsi="Times New Roman" w:cs="Times New Roman"/>
                <w:sz w:val="24"/>
                <w:szCs w:val="24"/>
              </w:rPr>
              <w:t>, pagalbos šalia esančiam ugdymas.</w:t>
            </w:r>
          </w:p>
        </w:tc>
      </w:tr>
      <w:tr w:rsidR="007D50C9" w:rsidRPr="0069285E" w14:paraId="0AD19C46" w14:textId="77777777" w:rsidTr="001B4446">
        <w:trPr>
          <w:trHeight w:val="70"/>
        </w:trPr>
        <w:tc>
          <w:tcPr>
            <w:tcW w:w="851" w:type="dxa"/>
            <w:gridSpan w:val="2"/>
            <w:tcBorders>
              <w:top w:val="single" w:sz="4" w:space="0" w:color="auto"/>
              <w:left w:val="single" w:sz="4" w:space="0" w:color="auto"/>
              <w:bottom w:val="single" w:sz="4" w:space="0" w:color="auto"/>
              <w:right w:val="single" w:sz="4" w:space="0" w:color="auto"/>
            </w:tcBorders>
          </w:tcPr>
          <w:p w14:paraId="344D1376" w14:textId="4EFBDF8E" w:rsidR="007D50C9" w:rsidRPr="0069285E" w:rsidRDefault="007D50C9" w:rsidP="007D50C9">
            <w:pPr>
              <w:rPr>
                <w:rFonts w:ascii="Times New Roman" w:hAnsi="Times New Roman" w:cs="Times New Roman"/>
                <w:sz w:val="24"/>
                <w:szCs w:val="24"/>
              </w:rPr>
            </w:pPr>
            <w:r>
              <w:rPr>
                <w:rFonts w:ascii="Times New Roman" w:hAnsi="Times New Roman" w:cs="Times New Roman"/>
                <w:sz w:val="24"/>
                <w:szCs w:val="24"/>
              </w:rPr>
              <w:t>5.</w:t>
            </w:r>
          </w:p>
        </w:tc>
        <w:tc>
          <w:tcPr>
            <w:tcW w:w="3071" w:type="dxa"/>
            <w:gridSpan w:val="2"/>
            <w:tcBorders>
              <w:top w:val="single" w:sz="4" w:space="0" w:color="auto"/>
              <w:left w:val="single" w:sz="4" w:space="0" w:color="auto"/>
              <w:bottom w:val="single" w:sz="4" w:space="0" w:color="auto"/>
              <w:right w:val="single" w:sz="4" w:space="0" w:color="auto"/>
            </w:tcBorders>
          </w:tcPr>
          <w:p w14:paraId="0BF05616" w14:textId="23AFF79B" w:rsidR="007D50C9" w:rsidRPr="0069285E" w:rsidRDefault="007D50C9" w:rsidP="007D50C9">
            <w:pPr>
              <w:rPr>
                <w:rFonts w:ascii="Times New Roman" w:hAnsi="Times New Roman" w:cs="Times New Roman"/>
                <w:sz w:val="24"/>
                <w:szCs w:val="24"/>
              </w:rPr>
            </w:pPr>
            <w:proofErr w:type="spellStart"/>
            <w:r w:rsidRPr="0069285E">
              <w:rPr>
                <w:rFonts w:ascii="Times New Roman" w:hAnsi="Times New Roman" w:cs="Times New Roman"/>
                <w:sz w:val="24"/>
                <w:szCs w:val="24"/>
              </w:rPr>
              <w:t>Dauno</w:t>
            </w:r>
            <w:proofErr w:type="spellEnd"/>
            <w:r w:rsidRPr="0069285E">
              <w:rPr>
                <w:rFonts w:ascii="Times New Roman" w:hAnsi="Times New Roman" w:cs="Times New Roman"/>
                <w:sz w:val="24"/>
                <w:szCs w:val="24"/>
              </w:rPr>
              <w:t xml:space="preserve"> </w:t>
            </w:r>
            <w:proofErr w:type="spellStart"/>
            <w:r w:rsidRPr="0069285E">
              <w:rPr>
                <w:rFonts w:ascii="Times New Roman" w:hAnsi="Times New Roman" w:cs="Times New Roman"/>
                <w:sz w:val="24"/>
                <w:szCs w:val="24"/>
              </w:rPr>
              <w:t>simdromą</w:t>
            </w:r>
            <w:proofErr w:type="spellEnd"/>
            <w:r w:rsidRPr="0069285E">
              <w:rPr>
                <w:rFonts w:ascii="Times New Roman" w:hAnsi="Times New Roman" w:cs="Times New Roman"/>
                <w:sz w:val="24"/>
                <w:szCs w:val="24"/>
              </w:rPr>
              <w:t xml:space="preserve"> </w:t>
            </w:r>
            <w:r>
              <w:rPr>
                <w:rFonts w:ascii="Times New Roman" w:hAnsi="Times New Roman" w:cs="Times New Roman"/>
                <w:sz w:val="24"/>
                <w:szCs w:val="24"/>
              </w:rPr>
              <w:t>turinčių asmenų palaikymo diena „Skirtingų kojinių diena“</w:t>
            </w:r>
          </w:p>
        </w:tc>
        <w:tc>
          <w:tcPr>
            <w:tcW w:w="1323" w:type="dxa"/>
            <w:gridSpan w:val="2"/>
            <w:tcBorders>
              <w:top w:val="single" w:sz="4" w:space="0" w:color="auto"/>
              <w:left w:val="single" w:sz="4" w:space="0" w:color="auto"/>
              <w:bottom w:val="single" w:sz="4" w:space="0" w:color="auto"/>
              <w:right w:val="single" w:sz="4" w:space="0" w:color="auto"/>
            </w:tcBorders>
          </w:tcPr>
          <w:p w14:paraId="07D24BB1" w14:textId="77777777" w:rsidR="007D50C9" w:rsidRPr="0069285E" w:rsidRDefault="007D50C9" w:rsidP="007D50C9">
            <w:pPr>
              <w:jc w:val="center"/>
              <w:rPr>
                <w:rFonts w:ascii="Times New Roman" w:hAnsi="Times New Roman" w:cs="Times New Roman"/>
                <w:sz w:val="24"/>
                <w:szCs w:val="24"/>
              </w:rPr>
            </w:pPr>
            <w:r w:rsidRPr="0069285E">
              <w:rPr>
                <w:rFonts w:ascii="Times New Roman" w:hAnsi="Times New Roman" w:cs="Times New Roman"/>
                <w:sz w:val="24"/>
                <w:szCs w:val="24"/>
              </w:rPr>
              <w:t>Kovo mėn.</w:t>
            </w:r>
          </w:p>
          <w:p w14:paraId="1E2330A8" w14:textId="77777777" w:rsidR="007D50C9" w:rsidRPr="0069285E" w:rsidRDefault="007D50C9" w:rsidP="007D50C9">
            <w:pPr>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70E6C61" w14:textId="5AB598C9" w:rsidR="007D50C9" w:rsidRPr="0069285E" w:rsidRDefault="004461C1" w:rsidP="007D50C9">
            <w:pPr>
              <w:jc w:val="center"/>
              <w:rPr>
                <w:rFonts w:ascii="Times New Roman" w:hAnsi="Times New Roman" w:cs="Times New Roman"/>
                <w:sz w:val="24"/>
                <w:szCs w:val="24"/>
              </w:rPr>
            </w:pPr>
            <w:r>
              <w:rPr>
                <w:rFonts w:ascii="Times New Roman" w:hAnsi="Times New Roman" w:cs="Times New Roman"/>
                <w:sz w:val="24"/>
                <w:szCs w:val="24"/>
              </w:rPr>
              <w:t>VGK</w:t>
            </w:r>
          </w:p>
        </w:tc>
        <w:tc>
          <w:tcPr>
            <w:tcW w:w="2693" w:type="dxa"/>
            <w:tcBorders>
              <w:top w:val="single" w:sz="4" w:space="0" w:color="auto"/>
              <w:left w:val="single" w:sz="4" w:space="0" w:color="auto"/>
              <w:bottom w:val="single" w:sz="4" w:space="0" w:color="auto"/>
              <w:right w:val="single" w:sz="4" w:space="0" w:color="auto"/>
            </w:tcBorders>
          </w:tcPr>
          <w:p w14:paraId="0F60ACCB" w14:textId="462BC6E0" w:rsidR="007D50C9" w:rsidRPr="0069285E" w:rsidRDefault="007D50C9" w:rsidP="007D50C9">
            <w:pPr>
              <w:rPr>
                <w:rFonts w:ascii="Times New Roman" w:hAnsi="Times New Roman" w:cs="Times New Roman"/>
                <w:sz w:val="24"/>
                <w:szCs w:val="24"/>
              </w:rPr>
            </w:pPr>
            <w:r w:rsidRPr="0069285E">
              <w:rPr>
                <w:rFonts w:ascii="Times New Roman" w:hAnsi="Times New Roman" w:cs="Times New Roman"/>
                <w:sz w:val="24"/>
                <w:szCs w:val="24"/>
              </w:rPr>
              <w:t xml:space="preserve">Bendruomenės supratingumo, </w:t>
            </w:r>
            <w:proofErr w:type="spellStart"/>
            <w:r w:rsidRPr="0069285E">
              <w:rPr>
                <w:rFonts w:ascii="Times New Roman" w:hAnsi="Times New Roman" w:cs="Times New Roman"/>
                <w:sz w:val="24"/>
                <w:szCs w:val="24"/>
              </w:rPr>
              <w:t>savipagalbos</w:t>
            </w:r>
            <w:proofErr w:type="spellEnd"/>
            <w:r w:rsidRPr="0069285E">
              <w:rPr>
                <w:rFonts w:ascii="Times New Roman" w:hAnsi="Times New Roman" w:cs="Times New Roman"/>
                <w:sz w:val="24"/>
                <w:szCs w:val="24"/>
              </w:rPr>
              <w:t>, pagalbos šalia esančiam ugdymas.</w:t>
            </w:r>
          </w:p>
        </w:tc>
      </w:tr>
      <w:tr w:rsidR="007D50C9" w:rsidRPr="0069285E" w14:paraId="22AD036A" w14:textId="77777777" w:rsidTr="001B4446">
        <w:trPr>
          <w:trHeight w:val="70"/>
        </w:trPr>
        <w:tc>
          <w:tcPr>
            <w:tcW w:w="851" w:type="dxa"/>
            <w:gridSpan w:val="2"/>
            <w:tcBorders>
              <w:top w:val="single" w:sz="4" w:space="0" w:color="auto"/>
              <w:left w:val="single" w:sz="4" w:space="0" w:color="auto"/>
              <w:bottom w:val="single" w:sz="4" w:space="0" w:color="auto"/>
              <w:right w:val="single" w:sz="4" w:space="0" w:color="auto"/>
            </w:tcBorders>
          </w:tcPr>
          <w:p w14:paraId="407EEA5D" w14:textId="09542D60" w:rsidR="007D50C9" w:rsidRPr="0069285E" w:rsidRDefault="007D50C9" w:rsidP="007D50C9">
            <w:pPr>
              <w:rPr>
                <w:rFonts w:ascii="Times New Roman" w:hAnsi="Times New Roman" w:cs="Times New Roman"/>
                <w:sz w:val="24"/>
                <w:szCs w:val="24"/>
              </w:rPr>
            </w:pPr>
            <w:r>
              <w:rPr>
                <w:rFonts w:ascii="Times New Roman" w:hAnsi="Times New Roman" w:cs="Times New Roman"/>
                <w:sz w:val="24"/>
                <w:szCs w:val="24"/>
              </w:rPr>
              <w:t>6</w:t>
            </w:r>
            <w:r w:rsidRPr="0069285E">
              <w:rPr>
                <w:rFonts w:ascii="Times New Roman" w:hAnsi="Times New Roman" w:cs="Times New Roman"/>
                <w:sz w:val="24"/>
                <w:szCs w:val="24"/>
              </w:rPr>
              <w:t>.</w:t>
            </w:r>
          </w:p>
        </w:tc>
        <w:tc>
          <w:tcPr>
            <w:tcW w:w="3071" w:type="dxa"/>
            <w:gridSpan w:val="2"/>
            <w:tcBorders>
              <w:top w:val="single" w:sz="4" w:space="0" w:color="auto"/>
              <w:left w:val="single" w:sz="4" w:space="0" w:color="auto"/>
              <w:bottom w:val="single" w:sz="4" w:space="0" w:color="auto"/>
              <w:right w:val="single" w:sz="4" w:space="0" w:color="auto"/>
            </w:tcBorders>
          </w:tcPr>
          <w:p w14:paraId="0FACC89A" w14:textId="413FCA25" w:rsidR="007D50C9" w:rsidRPr="0069285E" w:rsidRDefault="007D50C9" w:rsidP="007D50C9">
            <w:pPr>
              <w:rPr>
                <w:rFonts w:ascii="Times New Roman" w:hAnsi="Times New Roman" w:cs="Times New Roman"/>
                <w:sz w:val="24"/>
                <w:szCs w:val="24"/>
              </w:rPr>
            </w:pPr>
            <w:r>
              <w:rPr>
                <w:rFonts w:ascii="Times New Roman" w:hAnsi="Times New Roman" w:cs="Times New Roman"/>
                <w:sz w:val="24"/>
                <w:szCs w:val="24"/>
              </w:rPr>
              <w:t>Dalyvavimas</w:t>
            </w:r>
            <w:r w:rsidRPr="0069285E">
              <w:rPr>
                <w:rFonts w:ascii="Times New Roman" w:hAnsi="Times New Roman" w:cs="Times New Roman"/>
                <w:sz w:val="24"/>
                <w:szCs w:val="24"/>
              </w:rPr>
              <w:t xml:space="preserve"> tėvų susirinkimuose, klasių valandėlėse</w:t>
            </w:r>
          </w:p>
        </w:tc>
        <w:tc>
          <w:tcPr>
            <w:tcW w:w="1323" w:type="dxa"/>
            <w:gridSpan w:val="2"/>
            <w:tcBorders>
              <w:top w:val="single" w:sz="4" w:space="0" w:color="auto"/>
              <w:left w:val="single" w:sz="4" w:space="0" w:color="auto"/>
              <w:bottom w:val="single" w:sz="4" w:space="0" w:color="auto"/>
              <w:right w:val="single" w:sz="4" w:space="0" w:color="auto"/>
            </w:tcBorders>
          </w:tcPr>
          <w:p w14:paraId="261FDBCD" w14:textId="361C8B38" w:rsidR="007D50C9" w:rsidRPr="0069285E" w:rsidRDefault="007D50C9" w:rsidP="007D50C9">
            <w:pPr>
              <w:jc w:val="center"/>
              <w:rPr>
                <w:rFonts w:ascii="Times New Roman" w:hAnsi="Times New Roman" w:cs="Times New Roman"/>
                <w:sz w:val="24"/>
                <w:szCs w:val="24"/>
              </w:rPr>
            </w:pPr>
            <w:r w:rsidRPr="0069285E">
              <w:rPr>
                <w:rFonts w:ascii="Times New Roman" w:hAnsi="Times New Roman" w:cs="Times New Roman"/>
                <w:sz w:val="24"/>
                <w:szCs w:val="24"/>
              </w:rPr>
              <w:t>2025 m.</w:t>
            </w:r>
          </w:p>
        </w:tc>
        <w:tc>
          <w:tcPr>
            <w:tcW w:w="1701" w:type="dxa"/>
            <w:tcBorders>
              <w:top w:val="single" w:sz="4" w:space="0" w:color="auto"/>
              <w:left w:val="single" w:sz="4" w:space="0" w:color="auto"/>
              <w:bottom w:val="single" w:sz="4" w:space="0" w:color="auto"/>
              <w:right w:val="single" w:sz="4" w:space="0" w:color="auto"/>
            </w:tcBorders>
          </w:tcPr>
          <w:p w14:paraId="4D2BA4BE" w14:textId="77777777" w:rsidR="007D50C9" w:rsidRPr="0069285E" w:rsidRDefault="007D50C9" w:rsidP="007D50C9">
            <w:pPr>
              <w:jc w:val="center"/>
              <w:rPr>
                <w:rFonts w:ascii="Times New Roman" w:hAnsi="Times New Roman" w:cs="Times New Roman"/>
                <w:sz w:val="24"/>
                <w:szCs w:val="24"/>
              </w:rPr>
            </w:pPr>
            <w:r w:rsidRPr="0069285E">
              <w:rPr>
                <w:rFonts w:ascii="Times New Roman" w:hAnsi="Times New Roman" w:cs="Times New Roman"/>
                <w:sz w:val="24"/>
                <w:szCs w:val="24"/>
              </w:rPr>
              <w:t>VGK</w:t>
            </w:r>
          </w:p>
        </w:tc>
        <w:tc>
          <w:tcPr>
            <w:tcW w:w="2693" w:type="dxa"/>
            <w:tcBorders>
              <w:top w:val="single" w:sz="4" w:space="0" w:color="auto"/>
              <w:left w:val="single" w:sz="4" w:space="0" w:color="auto"/>
              <w:bottom w:val="single" w:sz="4" w:space="0" w:color="auto"/>
              <w:right w:val="single" w:sz="4" w:space="0" w:color="auto"/>
            </w:tcBorders>
          </w:tcPr>
          <w:p w14:paraId="54F3E565" w14:textId="77777777" w:rsidR="007D50C9" w:rsidRPr="0069285E" w:rsidRDefault="007D50C9" w:rsidP="007D50C9">
            <w:pPr>
              <w:rPr>
                <w:rFonts w:ascii="Times New Roman" w:hAnsi="Times New Roman" w:cs="Times New Roman"/>
                <w:sz w:val="24"/>
                <w:szCs w:val="24"/>
              </w:rPr>
            </w:pPr>
            <w:r w:rsidRPr="0069285E">
              <w:rPr>
                <w:rFonts w:ascii="Times New Roman" w:hAnsi="Times New Roman" w:cs="Times New Roman"/>
                <w:sz w:val="24"/>
                <w:szCs w:val="24"/>
              </w:rPr>
              <w:t>Pagal poreikį bus dalyvaujama susirinkimuose ir klasių valandėlėse.</w:t>
            </w:r>
          </w:p>
        </w:tc>
      </w:tr>
      <w:tr w:rsidR="007D50C9" w:rsidRPr="0069285E" w14:paraId="251063BB" w14:textId="77777777" w:rsidTr="001B4446">
        <w:trPr>
          <w:trHeight w:val="70"/>
        </w:trPr>
        <w:tc>
          <w:tcPr>
            <w:tcW w:w="851" w:type="dxa"/>
            <w:gridSpan w:val="2"/>
            <w:tcBorders>
              <w:top w:val="single" w:sz="4" w:space="0" w:color="auto"/>
              <w:left w:val="single" w:sz="4" w:space="0" w:color="auto"/>
              <w:bottom w:val="single" w:sz="4" w:space="0" w:color="auto"/>
              <w:right w:val="single" w:sz="4" w:space="0" w:color="auto"/>
            </w:tcBorders>
          </w:tcPr>
          <w:p w14:paraId="7EF31D85" w14:textId="49108517" w:rsidR="007D50C9" w:rsidRPr="0069285E" w:rsidRDefault="007D50C9" w:rsidP="007D50C9">
            <w:pPr>
              <w:rPr>
                <w:rFonts w:ascii="Times New Roman" w:hAnsi="Times New Roman" w:cs="Times New Roman"/>
                <w:sz w:val="24"/>
                <w:szCs w:val="24"/>
              </w:rPr>
            </w:pPr>
            <w:r>
              <w:rPr>
                <w:rFonts w:ascii="Times New Roman" w:hAnsi="Times New Roman" w:cs="Times New Roman"/>
                <w:sz w:val="24"/>
                <w:szCs w:val="24"/>
              </w:rPr>
              <w:t>7</w:t>
            </w:r>
            <w:r w:rsidRPr="0069285E">
              <w:rPr>
                <w:rFonts w:ascii="Times New Roman" w:hAnsi="Times New Roman" w:cs="Times New Roman"/>
                <w:sz w:val="24"/>
                <w:szCs w:val="24"/>
              </w:rPr>
              <w:t xml:space="preserve">. </w:t>
            </w:r>
          </w:p>
        </w:tc>
        <w:tc>
          <w:tcPr>
            <w:tcW w:w="3071" w:type="dxa"/>
            <w:gridSpan w:val="2"/>
            <w:tcBorders>
              <w:top w:val="single" w:sz="4" w:space="0" w:color="auto"/>
              <w:left w:val="single" w:sz="4" w:space="0" w:color="auto"/>
              <w:bottom w:val="single" w:sz="4" w:space="0" w:color="auto"/>
              <w:right w:val="single" w:sz="4" w:space="0" w:color="auto"/>
            </w:tcBorders>
          </w:tcPr>
          <w:p w14:paraId="4FC06E3A" w14:textId="438990ED" w:rsidR="007D50C9" w:rsidRPr="00D23A39" w:rsidRDefault="007D50C9" w:rsidP="007D50C9">
            <w:pPr>
              <w:rPr>
                <w:rFonts w:ascii="Times New Roman" w:hAnsi="Times New Roman" w:cs="Times New Roman"/>
                <w:sz w:val="24"/>
                <w:szCs w:val="24"/>
              </w:rPr>
            </w:pPr>
            <w:r w:rsidRPr="00D23A39">
              <w:rPr>
                <w:rFonts w:ascii="Times New Roman" w:hAnsi="Times New Roman" w:cs="Times New Roman"/>
                <w:sz w:val="24"/>
                <w:szCs w:val="24"/>
              </w:rPr>
              <w:t>Ugdymo įstaigų pas</w:t>
            </w:r>
            <w:r>
              <w:rPr>
                <w:rFonts w:ascii="Times New Roman" w:hAnsi="Times New Roman" w:cs="Times New Roman"/>
                <w:sz w:val="24"/>
                <w:szCs w:val="24"/>
              </w:rPr>
              <w:t xml:space="preserve">irinkimo galimybių informacijos rinkimas bei sklaida </w:t>
            </w:r>
          </w:p>
        </w:tc>
        <w:tc>
          <w:tcPr>
            <w:tcW w:w="1323" w:type="dxa"/>
            <w:gridSpan w:val="2"/>
            <w:tcBorders>
              <w:top w:val="single" w:sz="4" w:space="0" w:color="auto"/>
              <w:left w:val="single" w:sz="4" w:space="0" w:color="auto"/>
              <w:bottom w:val="single" w:sz="4" w:space="0" w:color="auto"/>
              <w:right w:val="single" w:sz="4" w:space="0" w:color="auto"/>
            </w:tcBorders>
          </w:tcPr>
          <w:p w14:paraId="24518B1A" w14:textId="52E44D24" w:rsidR="007D50C9" w:rsidRPr="0069285E" w:rsidRDefault="007D50C9" w:rsidP="007D50C9">
            <w:pPr>
              <w:jc w:val="center"/>
              <w:rPr>
                <w:rFonts w:ascii="Times New Roman" w:hAnsi="Times New Roman" w:cs="Times New Roman"/>
                <w:sz w:val="24"/>
                <w:szCs w:val="24"/>
              </w:rPr>
            </w:pPr>
            <w:r w:rsidRPr="0069285E">
              <w:rPr>
                <w:rFonts w:ascii="Times New Roman" w:hAnsi="Times New Roman" w:cs="Times New Roman"/>
                <w:sz w:val="24"/>
                <w:szCs w:val="24"/>
              </w:rPr>
              <w:t>2025 m.</w:t>
            </w:r>
          </w:p>
        </w:tc>
        <w:tc>
          <w:tcPr>
            <w:tcW w:w="1701" w:type="dxa"/>
            <w:tcBorders>
              <w:top w:val="single" w:sz="4" w:space="0" w:color="auto"/>
              <w:left w:val="single" w:sz="4" w:space="0" w:color="auto"/>
              <w:bottom w:val="single" w:sz="4" w:space="0" w:color="auto"/>
              <w:right w:val="single" w:sz="4" w:space="0" w:color="auto"/>
            </w:tcBorders>
          </w:tcPr>
          <w:p w14:paraId="67522ABA" w14:textId="4F62A1DB" w:rsidR="007D50C9" w:rsidRPr="0069285E" w:rsidRDefault="007D50C9" w:rsidP="007D50C9">
            <w:pPr>
              <w:jc w:val="center"/>
              <w:rPr>
                <w:rFonts w:ascii="Times New Roman" w:hAnsi="Times New Roman" w:cs="Times New Roman"/>
                <w:sz w:val="24"/>
                <w:szCs w:val="24"/>
              </w:rPr>
            </w:pPr>
            <w:r w:rsidRPr="0069285E">
              <w:rPr>
                <w:rFonts w:ascii="Times New Roman" w:hAnsi="Times New Roman" w:cs="Times New Roman"/>
                <w:sz w:val="24"/>
                <w:szCs w:val="24"/>
              </w:rPr>
              <w:t>VGK , karjeros specialistas</w:t>
            </w:r>
          </w:p>
        </w:tc>
        <w:tc>
          <w:tcPr>
            <w:tcW w:w="2693" w:type="dxa"/>
            <w:tcBorders>
              <w:top w:val="single" w:sz="4" w:space="0" w:color="auto"/>
              <w:left w:val="single" w:sz="4" w:space="0" w:color="auto"/>
              <w:bottom w:val="single" w:sz="4" w:space="0" w:color="auto"/>
              <w:right w:val="single" w:sz="4" w:space="0" w:color="auto"/>
            </w:tcBorders>
          </w:tcPr>
          <w:p w14:paraId="563E09F2" w14:textId="31971E55" w:rsidR="007D50C9" w:rsidRPr="0069285E" w:rsidRDefault="007D50C9" w:rsidP="007D50C9">
            <w:pPr>
              <w:rPr>
                <w:rFonts w:ascii="Times New Roman" w:hAnsi="Times New Roman" w:cs="Times New Roman"/>
                <w:sz w:val="24"/>
                <w:szCs w:val="24"/>
              </w:rPr>
            </w:pPr>
            <w:r w:rsidRPr="0069285E">
              <w:rPr>
                <w:rFonts w:ascii="Times New Roman" w:hAnsi="Times New Roman" w:cs="Times New Roman"/>
                <w:sz w:val="24"/>
                <w:szCs w:val="24"/>
              </w:rPr>
              <w:t>Gaunama savalaikė informacija apie ugdymosi galimybes kitose ugdymo įstaigose.</w:t>
            </w:r>
          </w:p>
        </w:tc>
      </w:tr>
      <w:tr w:rsidR="007D50C9" w:rsidRPr="0069285E" w14:paraId="565CF720" w14:textId="77777777" w:rsidTr="001B4446">
        <w:trPr>
          <w:trHeight w:val="70"/>
        </w:trPr>
        <w:tc>
          <w:tcPr>
            <w:tcW w:w="851" w:type="dxa"/>
            <w:gridSpan w:val="2"/>
            <w:tcBorders>
              <w:top w:val="single" w:sz="4" w:space="0" w:color="auto"/>
              <w:left w:val="single" w:sz="4" w:space="0" w:color="auto"/>
              <w:bottom w:val="single" w:sz="4" w:space="0" w:color="auto"/>
              <w:right w:val="single" w:sz="4" w:space="0" w:color="auto"/>
            </w:tcBorders>
          </w:tcPr>
          <w:p w14:paraId="0CDEB53F" w14:textId="4F0AC0A3" w:rsidR="007D50C9" w:rsidRPr="0069285E" w:rsidRDefault="007D50C9" w:rsidP="007D50C9">
            <w:pPr>
              <w:rPr>
                <w:rFonts w:ascii="Times New Roman" w:hAnsi="Times New Roman" w:cs="Times New Roman"/>
                <w:sz w:val="24"/>
                <w:szCs w:val="24"/>
              </w:rPr>
            </w:pPr>
            <w:r>
              <w:rPr>
                <w:rFonts w:ascii="Times New Roman" w:hAnsi="Times New Roman" w:cs="Times New Roman"/>
                <w:sz w:val="24"/>
                <w:szCs w:val="24"/>
              </w:rPr>
              <w:t>8</w:t>
            </w:r>
            <w:r w:rsidRPr="0069285E">
              <w:rPr>
                <w:rFonts w:ascii="Times New Roman" w:hAnsi="Times New Roman" w:cs="Times New Roman"/>
                <w:sz w:val="24"/>
                <w:szCs w:val="24"/>
              </w:rPr>
              <w:t>.</w:t>
            </w:r>
          </w:p>
        </w:tc>
        <w:tc>
          <w:tcPr>
            <w:tcW w:w="3071" w:type="dxa"/>
            <w:gridSpan w:val="2"/>
            <w:tcBorders>
              <w:top w:val="single" w:sz="4" w:space="0" w:color="auto"/>
              <w:left w:val="single" w:sz="4" w:space="0" w:color="auto"/>
              <w:bottom w:val="single" w:sz="4" w:space="0" w:color="auto"/>
              <w:right w:val="single" w:sz="4" w:space="0" w:color="auto"/>
            </w:tcBorders>
          </w:tcPr>
          <w:p w14:paraId="56DBF03A" w14:textId="35898165" w:rsidR="007D50C9" w:rsidRPr="0069285E" w:rsidRDefault="007D50C9" w:rsidP="007D50C9">
            <w:pPr>
              <w:rPr>
                <w:rFonts w:ascii="Times New Roman" w:hAnsi="Times New Roman" w:cs="Times New Roman"/>
                <w:sz w:val="24"/>
                <w:szCs w:val="24"/>
              </w:rPr>
            </w:pPr>
            <w:r>
              <w:rPr>
                <w:rFonts w:ascii="Times New Roman" w:hAnsi="Times New Roman" w:cs="Times New Roman"/>
                <w:sz w:val="24"/>
                <w:szCs w:val="24"/>
              </w:rPr>
              <w:t>Lankomumo apskaitos stebėjimas, fiksavimas, analizavimas</w:t>
            </w:r>
          </w:p>
        </w:tc>
        <w:tc>
          <w:tcPr>
            <w:tcW w:w="1323" w:type="dxa"/>
            <w:gridSpan w:val="2"/>
            <w:tcBorders>
              <w:top w:val="single" w:sz="4" w:space="0" w:color="auto"/>
              <w:left w:val="single" w:sz="4" w:space="0" w:color="auto"/>
              <w:bottom w:val="single" w:sz="4" w:space="0" w:color="auto"/>
              <w:right w:val="single" w:sz="4" w:space="0" w:color="auto"/>
            </w:tcBorders>
          </w:tcPr>
          <w:p w14:paraId="4E9BBFB4" w14:textId="15D90EE0" w:rsidR="007D50C9" w:rsidRPr="0069285E" w:rsidRDefault="007D50C9" w:rsidP="007D50C9">
            <w:pPr>
              <w:jc w:val="center"/>
              <w:rPr>
                <w:rFonts w:ascii="Times New Roman" w:hAnsi="Times New Roman" w:cs="Times New Roman"/>
                <w:sz w:val="24"/>
                <w:szCs w:val="24"/>
              </w:rPr>
            </w:pPr>
            <w:r w:rsidRPr="0069285E">
              <w:rPr>
                <w:rFonts w:ascii="Times New Roman" w:hAnsi="Times New Roman" w:cs="Times New Roman"/>
                <w:sz w:val="24"/>
                <w:szCs w:val="24"/>
              </w:rPr>
              <w:t>2025 m.</w:t>
            </w:r>
          </w:p>
        </w:tc>
        <w:tc>
          <w:tcPr>
            <w:tcW w:w="1701" w:type="dxa"/>
            <w:tcBorders>
              <w:top w:val="single" w:sz="4" w:space="0" w:color="auto"/>
              <w:left w:val="single" w:sz="4" w:space="0" w:color="auto"/>
              <w:bottom w:val="single" w:sz="4" w:space="0" w:color="auto"/>
              <w:right w:val="single" w:sz="4" w:space="0" w:color="auto"/>
            </w:tcBorders>
          </w:tcPr>
          <w:p w14:paraId="4816460A" w14:textId="431C5FCC" w:rsidR="007D50C9" w:rsidRPr="0069285E" w:rsidRDefault="007D50C9" w:rsidP="007D50C9">
            <w:pPr>
              <w:jc w:val="center"/>
              <w:rPr>
                <w:rFonts w:ascii="Times New Roman" w:hAnsi="Times New Roman" w:cs="Times New Roman"/>
                <w:sz w:val="24"/>
                <w:szCs w:val="24"/>
              </w:rPr>
            </w:pPr>
            <w:r w:rsidRPr="0069285E">
              <w:rPr>
                <w:rFonts w:ascii="Times New Roman" w:hAnsi="Times New Roman" w:cs="Times New Roman"/>
                <w:sz w:val="24"/>
                <w:szCs w:val="24"/>
              </w:rPr>
              <w:t>VGK, klasių vadovai</w:t>
            </w:r>
          </w:p>
        </w:tc>
        <w:tc>
          <w:tcPr>
            <w:tcW w:w="2693" w:type="dxa"/>
            <w:tcBorders>
              <w:top w:val="single" w:sz="4" w:space="0" w:color="auto"/>
              <w:left w:val="single" w:sz="4" w:space="0" w:color="auto"/>
              <w:bottom w:val="single" w:sz="4" w:space="0" w:color="auto"/>
              <w:right w:val="single" w:sz="4" w:space="0" w:color="auto"/>
            </w:tcBorders>
          </w:tcPr>
          <w:p w14:paraId="1989CBD2" w14:textId="3293E655" w:rsidR="007D50C9" w:rsidRPr="0069285E" w:rsidRDefault="007D50C9" w:rsidP="007D50C9">
            <w:pPr>
              <w:rPr>
                <w:rFonts w:ascii="Times New Roman" w:hAnsi="Times New Roman" w:cs="Times New Roman"/>
                <w:sz w:val="24"/>
                <w:szCs w:val="24"/>
              </w:rPr>
            </w:pPr>
            <w:r w:rsidRPr="0069285E">
              <w:rPr>
                <w:rFonts w:ascii="Times New Roman" w:hAnsi="Times New Roman" w:cs="Times New Roman"/>
                <w:sz w:val="24"/>
                <w:szCs w:val="24"/>
              </w:rPr>
              <w:t>Nuolat stebima ir fiksuojama lankomumo apskaita, atliekama analizė, mažėja 2-3 proc. praleistų pamokų skaičius.</w:t>
            </w:r>
          </w:p>
        </w:tc>
      </w:tr>
    </w:tbl>
    <w:p w14:paraId="29D6B04F" w14:textId="77777777" w:rsidR="00D94922" w:rsidRPr="0069285E" w:rsidRDefault="00D94922" w:rsidP="00D94922">
      <w:pPr>
        <w:jc w:val="center"/>
        <w:rPr>
          <w:rFonts w:ascii="Times New Roman" w:hAnsi="Times New Roman" w:cs="Times New Roman"/>
          <w:b/>
          <w:bCs/>
          <w:sz w:val="24"/>
          <w:szCs w:val="24"/>
        </w:rPr>
      </w:pPr>
      <w:r w:rsidRPr="0069285E">
        <w:rPr>
          <w:rFonts w:ascii="Times New Roman" w:hAnsi="Times New Roman" w:cs="Times New Roman"/>
          <w:b/>
          <w:bCs/>
          <w:sz w:val="24"/>
          <w:szCs w:val="24"/>
        </w:rPr>
        <w:t xml:space="preserve"> </w:t>
      </w:r>
    </w:p>
    <w:p w14:paraId="7C69AAD6" w14:textId="06ED5C6C" w:rsidR="00DB4BB9" w:rsidRPr="0069285E" w:rsidRDefault="00A556A9" w:rsidP="00CC45D5">
      <w:pPr>
        <w:pStyle w:val="Sraopastraipa"/>
        <w:numPr>
          <w:ilvl w:val="0"/>
          <w:numId w:val="10"/>
        </w:numPr>
        <w:jc w:val="center"/>
        <w:rPr>
          <w:rFonts w:ascii="Times New Roman" w:hAnsi="Times New Roman" w:cs="Times New Roman"/>
          <w:sz w:val="24"/>
          <w:szCs w:val="24"/>
        </w:rPr>
      </w:pPr>
      <w:r w:rsidRPr="0069285E">
        <w:rPr>
          <w:rFonts w:ascii="Times New Roman" w:hAnsi="Times New Roman" w:cs="Times New Roman"/>
          <w:b/>
          <w:bCs/>
          <w:sz w:val="24"/>
          <w:szCs w:val="24"/>
        </w:rPr>
        <w:lastRenderedPageBreak/>
        <w:t>PLANO ĮVERTINIMAS</w:t>
      </w:r>
    </w:p>
    <w:p w14:paraId="3957EBFA" w14:textId="0086AFC6" w:rsidR="00DB4BB9" w:rsidRPr="0099728B" w:rsidRDefault="00DB4BB9" w:rsidP="00DB4BB9">
      <w:pPr>
        <w:pStyle w:val="Betarp"/>
        <w:ind w:firstLine="1296"/>
        <w:rPr>
          <w:rFonts w:ascii="Times New Roman" w:eastAsia="Times New Roman" w:hAnsi="Times New Roman" w:cs="Times New Roman"/>
          <w:color w:val="000000"/>
          <w:sz w:val="24"/>
          <w:szCs w:val="24"/>
          <w:lang w:eastAsia="lt-LT"/>
        </w:rPr>
      </w:pPr>
      <w:r w:rsidRPr="0069285E">
        <w:rPr>
          <w:rFonts w:ascii="Times New Roman" w:eastAsia="Times New Roman" w:hAnsi="Times New Roman" w:cs="Times New Roman"/>
          <w:sz w:val="24"/>
          <w:szCs w:val="24"/>
          <w:lang w:eastAsia="lt-LT"/>
        </w:rPr>
        <w:t>Vaiko gerovės komisijos veiklos</w:t>
      </w:r>
      <w:r w:rsidR="007D50C9">
        <w:rPr>
          <w:rFonts w:ascii="Times New Roman" w:eastAsia="Times New Roman" w:hAnsi="Times New Roman" w:cs="Times New Roman"/>
          <w:sz w:val="24"/>
          <w:szCs w:val="24"/>
          <w:lang w:eastAsia="lt-LT"/>
        </w:rPr>
        <w:t xml:space="preserve"> plano vertinimas vyks mokytojų</w:t>
      </w:r>
      <w:r w:rsidRPr="0069285E">
        <w:rPr>
          <w:rFonts w:ascii="Times New Roman" w:eastAsia="Times New Roman" w:hAnsi="Times New Roman" w:cs="Times New Roman"/>
          <w:sz w:val="24"/>
          <w:szCs w:val="24"/>
          <w:lang w:eastAsia="lt-LT"/>
        </w:rPr>
        <w:t xml:space="preserve"> tarybos posėdyje</w:t>
      </w:r>
      <w:r w:rsidRPr="0069285E">
        <w:rPr>
          <w:rFonts w:ascii="Times New Roman" w:eastAsia="Times New Roman" w:hAnsi="Times New Roman" w:cs="Times New Roman"/>
          <w:b/>
          <w:sz w:val="24"/>
          <w:szCs w:val="24"/>
          <w:lang w:eastAsia="lt-LT"/>
        </w:rPr>
        <w:t xml:space="preserve"> </w:t>
      </w:r>
      <w:r w:rsidR="000A0DFE">
        <w:rPr>
          <w:rFonts w:ascii="Times New Roman" w:eastAsia="Times New Roman" w:hAnsi="Times New Roman" w:cs="Times New Roman"/>
          <w:color w:val="000000"/>
          <w:sz w:val="24"/>
          <w:szCs w:val="24"/>
          <w:lang w:eastAsia="lt-LT"/>
        </w:rPr>
        <w:t>2025</w:t>
      </w:r>
      <w:r w:rsidRPr="0099728B">
        <w:rPr>
          <w:rFonts w:ascii="Times New Roman" w:eastAsia="Times New Roman" w:hAnsi="Times New Roman" w:cs="Times New Roman"/>
          <w:color w:val="000000"/>
          <w:sz w:val="24"/>
          <w:szCs w:val="24"/>
          <w:lang w:eastAsia="lt-LT"/>
        </w:rPr>
        <w:t xml:space="preserve"> metų gruodžio mėnesį.</w:t>
      </w:r>
    </w:p>
    <w:p w14:paraId="70722DF6" w14:textId="2ABBA9B1" w:rsidR="00A556A9" w:rsidRPr="00A556A9" w:rsidRDefault="00A556A9" w:rsidP="00DB4BB9">
      <w:pPr>
        <w:ind w:firstLine="1296"/>
        <w:rPr>
          <w:rFonts w:ascii="Times New Roman" w:hAnsi="Times New Roman" w:cs="Times New Roman"/>
        </w:rPr>
      </w:pPr>
    </w:p>
    <w:p w14:paraId="2BEE1202" w14:textId="122817D3" w:rsidR="00DB4BB9" w:rsidRPr="00DB4BB9" w:rsidRDefault="00A556A9" w:rsidP="00DB4BB9">
      <w:pPr>
        <w:jc w:val="center"/>
        <w:rPr>
          <w:rFonts w:ascii="Times New Roman" w:hAnsi="Times New Roman" w:cs="Times New Roman"/>
          <w:b/>
          <w:sz w:val="24"/>
          <w:szCs w:val="24"/>
        </w:rPr>
      </w:pPr>
      <w:r w:rsidRPr="00DB4BB9">
        <w:rPr>
          <w:rFonts w:ascii="Times New Roman" w:hAnsi="Times New Roman" w:cs="Times New Roman"/>
          <w:b/>
          <w:sz w:val="24"/>
          <w:szCs w:val="24"/>
        </w:rPr>
        <w:t>Vertinimo kriterijai</w:t>
      </w:r>
    </w:p>
    <w:p w14:paraId="71068D26" w14:textId="2B6A6694" w:rsidR="00A556A9" w:rsidRPr="00DB4BB9" w:rsidRDefault="00A556A9" w:rsidP="00DB4BB9">
      <w:pPr>
        <w:ind w:firstLine="1296"/>
        <w:rPr>
          <w:rFonts w:ascii="Times New Roman" w:hAnsi="Times New Roman" w:cs="Times New Roman"/>
          <w:b/>
          <w:sz w:val="24"/>
          <w:szCs w:val="24"/>
        </w:rPr>
      </w:pPr>
      <w:r w:rsidRPr="00DB4BB9">
        <w:rPr>
          <w:rFonts w:ascii="Times New Roman" w:hAnsi="Times New Roman" w:cs="Times New Roman"/>
          <w:sz w:val="24"/>
          <w:szCs w:val="24"/>
        </w:rPr>
        <w:t xml:space="preserve">Priemonių įgyvendinimas ir laukiamų rezultatų pasiekimas. </w:t>
      </w:r>
    </w:p>
    <w:p w14:paraId="3DEEC669" w14:textId="4A11E8E4" w:rsidR="001E10C7" w:rsidRPr="001E10C7" w:rsidRDefault="001E10C7" w:rsidP="001E10C7">
      <w:pPr>
        <w:rPr>
          <w:rFonts w:ascii="Times New Roman" w:hAnsi="Times New Roman" w:cs="Times New Roman"/>
        </w:rPr>
      </w:pPr>
    </w:p>
    <w:sectPr w:rsidR="001E10C7" w:rsidRPr="001E10C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7EE1"/>
    <w:multiLevelType w:val="hybridMultilevel"/>
    <w:tmpl w:val="8BDAA442"/>
    <w:lvl w:ilvl="0" w:tplc="04A0EF9A">
      <w:start w:val="1"/>
      <w:numFmt w:val="bullet"/>
      <w:lvlText w:val="•"/>
      <w:lvlJc w:val="left"/>
      <w:pPr>
        <w:tabs>
          <w:tab w:val="num" w:pos="720"/>
        </w:tabs>
        <w:ind w:left="720" w:hanging="360"/>
      </w:pPr>
      <w:rPr>
        <w:rFonts w:ascii="Arial" w:hAnsi="Arial" w:hint="default"/>
      </w:rPr>
    </w:lvl>
    <w:lvl w:ilvl="1" w:tplc="A0B23C30" w:tentative="1">
      <w:start w:val="1"/>
      <w:numFmt w:val="bullet"/>
      <w:lvlText w:val="•"/>
      <w:lvlJc w:val="left"/>
      <w:pPr>
        <w:tabs>
          <w:tab w:val="num" w:pos="1440"/>
        </w:tabs>
        <w:ind w:left="1440" w:hanging="360"/>
      </w:pPr>
      <w:rPr>
        <w:rFonts w:ascii="Arial" w:hAnsi="Arial" w:hint="default"/>
      </w:rPr>
    </w:lvl>
    <w:lvl w:ilvl="2" w:tplc="70142D20" w:tentative="1">
      <w:start w:val="1"/>
      <w:numFmt w:val="bullet"/>
      <w:lvlText w:val="•"/>
      <w:lvlJc w:val="left"/>
      <w:pPr>
        <w:tabs>
          <w:tab w:val="num" w:pos="2160"/>
        </w:tabs>
        <w:ind w:left="2160" w:hanging="360"/>
      </w:pPr>
      <w:rPr>
        <w:rFonts w:ascii="Arial" w:hAnsi="Arial" w:hint="default"/>
      </w:rPr>
    </w:lvl>
    <w:lvl w:ilvl="3" w:tplc="8B8269BE" w:tentative="1">
      <w:start w:val="1"/>
      <w:numFmt w:val="bullet"/>
      <w:lvlText w:val="•"/>
      <w:lvlJc w:val="left"/>
      <w:pPr>
        <w:tabs>
          <w:tab w:val="num" w:pos="2880"/>
        </w:tabs>
        <w:ind w:left="2880" w:hanging="360"/>
      </w:pPr>
      <w:rPr>
        <w:rFonts w:ascii="Arial" w:hAnsi="Arial" w:hint="default"/>
      </w:rPr>
    </w:lvl>
    <w:lvl w:ilvl="4" w:tplc="3A44D6D0" w:tentative="1">
      <w:start w:val="1"/>
      <w:numFmt w:val="bullet"/>
      <w:lvlText w:val="•"/>
      <w:lvlJc w:val="left"/>
      <w:pPr>
        <w:tabs>
          <w:tab w:val="num" w:pos="3600"/>
        </w:tabs>
        <w:ind w:left="3600" w:hanging="360"/>
      </w:pPr>
      <w:rPr>
        <w:rFonts w:ascii="Arial" w:hAnsi="Arial" w:hint="default"/>
      </w:rPr>
    </w:lvl>
    <w:lvl w:ilvl="5" w:tplc="A2DE8F08" w:tentative="1">
      <w:start w:val="1"/>
      <w:numFmt w:val="bullet"/>
      <w:lvlText w:val="•"/>
      <w:lvlJc w:val="left"/>
      <w:pPr>
        <w:tabs>
          <w:tab w:val="num" w:pos="4320"/>
        </w:tabs>
        <w:ind w:left="4320" w:hanging="360"/>
      </w:pPr>
      <w:rPr>
        <w:rFonts w:ascii="Arial" w:hAnsi="Arial" w:hint="default"/>
      </w:rPr>
    </w:lvl>
    <w:lvl w:ilvl="6" w:tplc="871E1D70" w:tentative="1">
      <w:start w:val="1"/>
      <w:numFmt w:val="bullet"/>
      <w:lvlText w:val="•"/>
      <w:lvlJc w:val="left"/>
      <w:pPr>
        <w:tabs>
          <w:tab w:val="num" w:pos="5040"/>
        </w:tabs>
        <w:ind w:left="5040" w:hanging="360"/>
      </w:pPr>
      <w:rPr>
        <w:rFonts w:ascii="Arial" w:hAnsi="Arial" w:hint="default"/>
      </w:rPr>
    </w:lvl>
    <w:lvl w:ilvl="7" w:tplc="B5562204" w:tentative="1">
      <w:start w:val="1"/>
      <w:numFmt w:val="bullet"/>
      <w:lvlText w:val="•"/>
      <w:lvlJc w:val="left"/>
      <w:pPr>
        <w:tabs>
          <w:tab w:val="num" w:pos="5760"/>
        </w:tabs>
        <w:ind w:left="5760" w:hanging="360"/>
      </w:pPr>
      <w:rPr>
        <w:rFonts w:ascii="Arial" w:hAnsi="Arial" w:hint="default"/>
      </w:rPr>
    </w:lvl>
    <w:lvl w:ilvl="8" w:tplc="4252B550" w:tentative="1">
      <w:start w:val="1"/>
      <w:numFmt w:val="bullet"/>
      <w:lvlText w:val="•"/>
      <w:lvlJc w:val="left"/>
      <w:pPr>
        <w:tabs>
          <w:tab w:val="num" w:pos="6480"/>
        </w:tabs>
        <w:ind w:left="6480" w:hanging="360"/>
      </w:pPr>
      <w:rPr>
        <w:rFonts w:ascii="Arial" w:hAnsi="Arial" w:hint="default"/>
      </w:rPr>
    </w:lvl>
  </w:abstractNum>
  <w:abstractNum w:abstractNumId="1">
    <w:nsid w:val="0CB70278"/>
    <w:multiLevelType w:val="hybridMultilevel"/>
    <w:tmpl w:val="AF502916"/>
    <w:lvl w:ilvl="0" w:tplc="786C6798">
      <w:start w:val="1"/>
      <w:numFmt w:val="bullet"/>
      <w:lvlText w:val="•"/>
      <w:lvlJc w:val="left"/>
      <w:pPr>
        <w:tabs>
          <w:tab w:val="num" w:pos="720"/>
        </w:tabs>
        <w:ind w:left="720" w:hanging="360"/>
      </w:pPr>
      <w:rPr>
        <w:rFonts w:ascii="Arial" w:hAnsi="Arial" w:hint="default"/>
      </w:rPr>
    </w:lvl>
    <w:lvl w:ilvl="1" w:tplc="CF1AC490" w:tentative="1">
      <w:start w:val="1"/>
      <w:numFmt w:val="bullet"/>
      <w:lvlText w:val="•"/>
      <w:lvlJc w:val="left"/>
      <w:pPr>
        <w:tabs>
          <w:tab w:val="num" w:pos="1440"/>
        </w:tabs>
        <w:ind w:left="1440" w:hanging="360"/>
      </w:pPr>
      <w:rPr>
        <w:rFonts w:ascii="Arial" w:hAnsi="Arial" w:hint="default"/>
      </w:rPr>
    </w:lvl>
    <w:lvl w:ilvl="2" w:tplc="4296CCA6" w:tentative="1">
      <w:start w:val="1"/>
      <w:numFmt w:val="bullet"/>
      <w:lvlText w:val="•"/>
      <w:lvlJc w:val="left"/>
      <w:pPr>
        <w:tabs>
          <w:tab w:val="num" w:pos="2160"/>
        </w:tabs>
        <w:ind w:left="2160" w:hanging="360"/>
      </w:pPr>
      <w:rPr>
        <w:rFonts w:ascii="Arial" w:hAnsi="Arial" w:hint="default"/>
      </w:rPr>
    </w:lvl>
    <w:lvl w:ilvl="3" w:tplc="B3CAD600" w:tentative="1">
      <w:start w:val="1"/>
      <w:numFmt w:val="bullet"/>
      <w:lvlText w:val="•"/>
      <w:lvlJc w:val="left"/>
      <w:pPr>
        <w:tabs>
          <w:tab w:val="num" w:pos="2880"/>
        </w:tabs>
        <w:ind w:left="2880" w:hanging="360"/>
      </w:pPr>
      <w:rPr>
        <w:rFonts w:ascii="Arial" w:hAnsi="Arial" w:hint="default"/>
      </w:rPr>
    </w:lvl>
    <w:lvl w:ilvl="4" w:tplc="4C605A58" w:tentative="1">
      <w:start w:val="1"/>
      <w:numFmt w:val="bullet"/>
      <w:lvlText w:val="•"/>
      <w:lvlJc w:val="left"/>
      <w:pPr>
        <w:tabs>
          <w:tab w:val="num" w:pos="3600"/>
        </w:tabs>
        <w:ind w:left="3600" w:hanging="360"/>
      </w:pPr>
      <w:rPr>
        <w:rFonts w:ascii="Arial" w:hAnsi="Arial" w:hint="default"/>
      </w:rPr>
    </w:lvl>
    <w:lvl w:ilvl="5" w:tplc="6E761344" w:tentative="1">
      <w:start w:val="1"/>
      <w:numFmt w:val="bullet"/>
      <w:lvlText w:val="•"/>
      <w:lvlJc w:val="left"/>
      <w:pPr>
        <w:tabs>
          <w:tab w:val="num" w:pos="4320"/>
        </w:tabs>
        <w:ind w:left="4320" w:hanging="360"/>
      </w:pPr>
      <w:rPr>
        <w:rFonts w:ascii="Arial" w:hAnsi="Arial" w:hint="default"/>
      </w:rPr>
    </w:lvl>
    <w:lvl w:ilvl="6" w:tplc="6DA82C02" w:tentative="1">
      <w:start w:val="1"/>
      <w:numFmt w:val="bullet"/>
      <w:lvlText w:val="•"/>
      <w:lvlJc w:val="left"/>
      <w:pPr>
        <w:tabs>
          <w:tab w:val="num" w:pos="5040"/>
        </w:tabs>
        <w:ind w:left="5040" w:hanging="360"/>
      </w:pPr>
      <w:rPr>
        <w:rFonts w:ascii="Arial" w:hAnsi="Arial" w:hint="default"/>
      </w:rPr>
    </w:lvl>
    <w:lvl w:ilvl="7" w:tplc="A754B52C" w:tentative="1">
      <w:start w:val="1"/>
      <w:numFmt w:val="bullet"/>
      <w:lvlText w:val="•"/>
      <w:lvlJc w:val="left"/>
      <w:pPr>
        <w:tabs>
          <w:tab w:val="num" w:pos="5760"/>
        </w:tabs>
        <w:ind w:left="5760" w:hanging="360"/>
      </w:pPr>
      <w:rPr>
        <w:rFonts w:ascii="Arial" w:hAnsi="Arial" w:hint="default"/>
      </w:rPr>
    </w:lvl>
    <w:lvl w:ilvl="8" w:tplc="F24E1E34" w:tentative="1">
      <w:start w:val="1"/>
      <w:numFmt w:val="bullet"/>
      <w:lvlText w:val="•"/>
      <w:lvlJc w:val="left"/>
      <w:pPr>
        <w:tabs>
          <w:tab w:val="num" w:pos="6480"/>
        </w:tabs>
        <w:ind w:left="6480" w:hanging="360"/>
      </w:pPr>
      <w:rPr>
        <w:rFonts w:ascii="Arial" w:hAnsi="Arial" w:hint="default"/>
      </w:rPr>
    </w:lvl>
  </w:abstractNum>
  <w:abstractNum w:abstractNumId="2">
    <w:nsid w:val="134B4FEA"/>
    <w:multiLevelType w:val="hybridMultilevel"/>
    <w:tmpl w:val="CA82927E"/>
    <w:lvl w:ilvl="0" w:tplc="7AFED88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6835253"/>
    <w:multiLevelType w:val="multilevel"/>
    <w:tmpl w:val="E5E6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5044E06"/>
    <w:multiLevelType w:val="hybridMultilevel"/>
    <w:tmpl w:val="635668F8"/>
    <w:lvl w:ilvl="0" w:tplc="D6BEBC04">
      <w:start w:val="2024"/>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28D34F41"/>
    <w:multiLevelType w:val="hybridMultilevel"/>
    <w:tmpl w:val="DFDEFECA"/>
    <w:lvl w:ilvl="0" w:tplc="4B58E91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3EEB7D36"/>
    <w:multiLevelType w:val="hybridMultilevel"/>
    <w:tmpl w:val="A784E5B0"/>
    <w:lvl w:ilvl="0" w:tplc="0E924476">
      <w:start w:val="1"/>
      <w:numFmt w:val="bullet"/>
      <w:lvlText w:val="•"/>
      <w:lvlJc w:val="left"/>
      <w:pPr>
        <w:tabs>
          <w:tab w:val="num" w:pos="720"/>
        </w:tabs>
        <w:ind w:left="720" w:hanging="360"/>
      </w:pPr>
      <w:rPr>
        <w:rFonts w:ascii="Arial" w:hAnsi="Arial" w:hint="default"/>
      </w:rPr>
    </w:lvl>
    <w:lvl w:ilvl="1" w:tplc="F8DCD4AE" w:tentative="1">
      <w:start w:val="1"/>
      <w:numFmt w:val="bullet"/>
      <w:lvlText w:val="•"/>
      <w:lvlJc w:val="left"/>
      <w:pPr>
        <w:tabs>
          <w:tab w:val="num" w:pos="1440"/>
        </w:tabs>
        <w:ind w:left="1440" w:hanging="360"/>
      </w:pPr>
      <w:rPr>
        <w:rFonts w:ascii="Arial" w:hAnsi="Arial" w:hint="default"/>
      </w:rPr>
    </w:lvl>
    <w:lvl w:ilvl="2" w:tplc="CCD22FAC" w:tentative="1">
      <w:start w:val="1"/>
      <w:numFmt w:val="bullet"/>
      <w:lvlText w:val="•"/>
      <w:lvlJc w:val="left"/>
      <w:pPr>
        <w:tabs>
          <w:tab w:val="num" w:pos="2160"/>
        </w:tabs>
        <w:ind w:left="2160" w:hanging="360"/>
      </w:pPr>
      <w:rPr>
        <w:rFonts w:ascii="Arial" w:hAnsi="Arial" w:hint="default"/>
      </w:rPr>
    </w:lvl>
    <w:lvl w:ilvl="3" w:tplc="651C79FA" w:tentative="1">
      <w:start w:val="1"/>
      <w:numFmt w:val="bullet"/>
      <w:lvlText w:val="•"/>
      <w:lvlJc w:val="left"/>
      <w:pPr>
        <w:tabs>
          <w:tab w:val="num" w:pos="2880"/>
        </w:tabs>
        <w:ind w:left="2880" w:hanging="360"/>
      </w:pPr>
      <w:rPr>
        <w:rFonts w:ascii="Arial" w:hAnsi="Arial" w:hint="default"/>
      </w:rPr>
    </w:lvl>
    <w:lvl w:ilvl="4" w:tplc="1270C8F8" w:tentative="1">
      <w:start w:val="1"/>
      <w:numFmt w:val="bullet"/>
      <w:lvlText w:val="•"/>
      <w:lvlJc w:val="left"/>
      <w:pPr>
        <w:tabs>
          <w:tab w:val="num" w:pos="3600"/>
        </w:tabs>
        <w:ind w:left="3600" w:hanging="360"/>
      </w:pPr>
      <w:rPr>
        <w:rFonts w:ascii="Arial" w:hAnsi="Arial" w:hint="default"/>
      </w:rPr>
    </w:lvl>
    <w:lvl w:ilvl="5" w:tplc="859630D2" w:tentative="1">
      <w:start w:val="1"/>
      <w:numFmt w:val="bullet"/>
      <w:lvlText w:val="•"/>
      <w:lvlJc w:val="left"/>
      <w:pPr>
        <w:tabs>
          <w:tab w:val="num" w:pos="4320"/>
        </w:tabs>
        <w:ind w:left="4320" w:hanging="360"/>
      </w:pPr>
      <w:rPr>
        <w:rFonts w:ascii="Arial" w:hAnsi="Arial" w:hint="default"/>
      </w:rPr>
    </w:lvl>
    <w:lvl w:ilvl="6" w:tplc="375E9696" w:tentative="1">
      <w:start w:val="1"/>
      <w:numFmt w:val="bullet"/>
      <w:lvlText w:val="•"/>
      <w:lvlJc w:val="left"/>
      <w:pPr>
        <w:tabs>
          <w:tab w:val="num" w:pos="5040"/>
        </w:tabs>
        <w:ind w:left="5040" w:hanging="360"/>
      </w:pPr>
      <w:rPr>
        <w:rFonts w:ascii="Arial" w:hAnsi="Arial" w:hint="default"/>
      </w:rPr>
    </w:lvl>
    <w:lvl w:ilvl="7" w:tplc="A71E9CEC" w:tentative="1">
      <w:start w:val="1"/>
      <w:numFmt w:val="bullet"/>
      <w:lvlText w:val="•"/>
      <w:lvlJc w:val="left"/>
      <w:pPr>
        <w:tabs>
          <w:tab w:val="num" w:pos="5760"/>
        </w:tabs>
        <w:ind w:left="5760" w:hanging="360"/>
      </w:pPr>
      <w:rPr>
        <w:rFonts w:ascii="Arial" w:hAnsi="Arial" w:hint="default"/>
      </w:rPr>
    </w:lvl>
    <w:lvl w:ilvl="8" w:tplc="7E2CE2A4" w:tentative="1">
      <w:start w:val="1"/>
      <w:numFmt w:val="bullet"/>
      <w:lvlText w:val="•"/>
      <w:lvlJc w:val="left"/>
      <w:pPr>
        <w:tabs>
          <w:tab w:val="num" w:pos="6480"/>
        </w:tabs>
        <w:ind w:left="6480" w:hanging="360"/>
      </w:pPr>
      <w:rPr>
        <w:rFonts w:ascii="Arial" w:hAnsi="Arial" w:hint="default"/>
      </w:rPr>
    </w:lvl>
  </w:abstractNum>
  <w:abstractNum w:abstractNumId="7">
    <w:nsid w:val="4DDF27AA"/>
    <w:multiLevelType w:val="multilevel"/>
    <w:tmpl w:val="DAA45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6A714AC"/>
    <w:multiLevelType w:val="hybridMultilevel"/>
    <w:tmpl w:val="689A5D4E"/>
    <w:lvl w:ilvl="0" w:tplc="CEB240B0">
      <w:start w:val="1"/>
      <w:numFmt w:val="bullet"/>
      <w:lvlText w:val="•"/>
      <w:lvlJc w:val="left"/>
      <w:pPr>
        <w:tabs>
          <w:tab w:val="num" w:pos="720"/>
        </w:tabs>
        <w:ind w:left="720" w:hanging="360"/>
      </w:pPr>
      <w:rPr>
        <w:rFonts w:ascii="Arial" w:hAnsi="Arial" w:hint="default"/>
      </w:rPr>
    </w:lvl>
    <w:lvl w:ilvl="1" w:tplc="F0BAA72C" w:tentative="1">
      <w:start w:val="1"/>
      <w:numFmt w:val="bullet"/>
      <w:lvlText w:val="•"/>
      <w:lvlJc w:val="left"/>
      <w:pPr>
        <w:tabs>
          <w:tab w:val="num" w:pos="1440"/>
        </w:tabs>
        <w:ind w:left="1440" w:hanging="360"/>
      </w:pPr>
      <w:rPr>
        <w:rFonts w:ascii="Arial" w:hAnsi="Arial" w:hint="default"/>
      </w:rPr>
    </w:lvl>
    <w:lvl w:ilvl="2" w:tplc="AC720D66" w:tentative="1">
      <w:start w:val="1"/>
      <w:numFmt w:val="bullet"/>
      <w:lvlText w:val="•"/>
      <w:lvlJc w:val="left"/>
      <w:pPr>
        <w:tabs>
          <w:tab w:val="num" w:pos="2160"/>
        </w:tabs>
        <w:ind w:left="2160" w:hanging="360"/>
      </w:pPr>
      <w:rPr>
        <w:rFonts w:ascii="Arial" w:hAnsi="Arial" w:hint="default"/>
      </w:rPr>
    </w:lvl>
    <w:lvl w:ilvl="3" w:tplc="52D2A72C" w:tentative="1">
      <w:start w:val="1"/>
      <w:numFmt w:val="bullet"/>
      <w:lvlText w:val="•"/>
      <w:lvlJc w:val="left"/>
      <w:pPr>
        <w:tabs>
          <w:tab w:val="num" w:pos="2880"/>
        </w:tabs>
        <w:ind w:left="2880" w:hanging="360"/>
      </w:pPr>
      <w:rPr>
        <w:rFonts w:ascii="Arial" w:hAnsi="Arial" w:hint="default"/>
      </w:rPr>
    </w:lvl>
    <w:lvl w:ilvl="4" w:tplc="EB441EBE" w:tentative="1">
      <w:start w:val="1"/>
      <w:numFmt w:val="bullet"/>
      <w:lvlText w:val="•"/>
      <w:lvlJc w:val="left"/>
      <w:pPr>
        <w:tabs>
          <w:tab w:val="num" w:pos="3600"/>
        </w:tabs>
        <w:ind w:left="3600" w:hanging="360"/>
      </w:pPr>
      <w:rPr>
        <w:rFonts w:ascii="Arial" w:hAnsi="Arial" w:hint="default"/>
      </w:rPr>
    </w:lvl>
    <w:lvl w:ilvl="5" w:tplc="CA1ABC24" w:tentative="1">
      <w:start w:val="1"/>
      <w:numFmt w:val="bullet"/>
      <w:lvlText w:val="•"/>
      <w:lvlJc w:val="left"/>
      <w:pPr>
        <w:tabs>
          <w:tab w:val="num" w:pos="4320"/>
        </w:tabs>
        <w:ind w:left="4320" w:hanging="360"/>
      </w:pPr>
      <w:rPr>
        <w:rFonts w:ascii="Arial" w:hAnsi="Arial" w:hint="default"/>
      </w:rPr>
    </w:lvl>
    <w:lvl w:ilvl="6" w:tplc="4594969A" w:tentative="1">
      <w:start w:val="1"/>
      <w:numFmt w:val="bullet"/>
      <w:lvlText w:val="•"/>
      <w:lvlJc w:val="left"/>
      <w:pPr>
        <w:tabs>
          <w:tab w:val="num" w:pos="5040"/>
        </w:tabs>
        <w:ind w:left="5040" w:hanging="360"/>
      </w:pPr>
      <w:rPr>
        <w:rFonts w:ascii="Arial" w:hAnsi="Arial" w:hint="default"/>
      </w:rPr>
    </w:lvl>
    <w:lvl w:ilvl="7" w:tplc="33A487E2" w:tentative="1">
      <w:start w:val="1"/>
      <w:numFmt w:val="bullet"/>
      <w:lvlText w:val="•"/>
      <w:lvlJc w:val="left"/>
      <w:pPr>
        <w:tabs>
          <w:tab w:val="num" w:pos="5760"/>
        </w:tabs>
        <w:ind w:left="5760" w:hanging="360"/>
      </w:pPr>
      <w:rPr>
        <w:rFonts w:ascii="Arial" w:hAnsi="Arial" w:hint="default"/>
      </w:rPr>
    </w:lvl>
    <w:lvl w:ilvl="8" w:tplc="8F788AAE" w:tentative="1">
      <w:start w:val="1"/>
      <w:numFmt w:val="bullet"/>
      <w:lvlText w:val="•"/>
      <w:lvlJc w:val="left"/>
      <w:pPr>
        <w:tabs>
          <w:tab w:val="num" w:pos="6480"/>
        </w:tabs>
        <w:ind w:left="6480" w:hanging="360"/>
      </w:pPr>
      <w:rPr>
        <w:rFonts w:ascii="Arial" w:hAnsi="Arial" w:hint="default"/>
      </w:rPr>
    </w:lvl>
  </w:abstractNum>
  <w:abstractNum w:abstractNumId="9">
    <w:nsid w:val="601C5FAF"/>
    <w:multiLevelType w:val="multilevel"/>
    <w:tmpl w:val="F4367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03D3CC7"/>
    <w:multiLevelType w:val="multilevel"/>
    <w:tmpl w:val="C728B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3EA5388"/>
    <w:multiLevelType w:val="hybridMultilevel"/>
    <w:tmpl w:val="B5FC2066"/>
    <w:lvl w:ilvl="0" w:tplc="241A3F6C">
      <w:start w:val="1"/>
      <w:numFmt w:val="upperRoman"/>
      <w:lvlText w:val="%1."/>
      <w:lvlJc w:val="left"/>
      <w:pPr>
        <w:ind w:left="1800" w:hanging="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12">
    <w:nsid w:val="72197F20"/>
    <w:multiLevelType w:val="hybridMultilevel"/>
    <w:tmpl w:val="51E64A2C"/>
    <w:lvl w:ilvl="0" w:tplc="B3A0A2FE">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75B61B2A"/>
    <w:multiLevelType w:val="hybridMultilevel"/>
    <w:tmpl w:val="4E00B798"/>
    <w:lvl w:ilvl="0" w:tplc="12D0F8F4">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abstractNumId w:val="7"/>
  </w:num>
  <w:num w:numId="2">
    <w:abstractNumId w:val="3"/>
  </w:num>
  <w:num w:numId="3">
    <w:abstractNumId w:val="9"/>
  </w:num>
  <w:num w:numId="4">
    <w:abstractNumId w:val="10"/>
  </w:num>
  <w:num w:numId="5">
    <w:abstractNumId w:val="5"/>
  </w:num>
  <w:num w:numId="6">
    <w:abstractNumId w:val="4"/>
  </w:num>
  <w:num w:numId="7">
    <w:abstractNumId w:val="13"/>
  </w:num>
  <w:num w:numId="8">
    <w:abstractNumId w:val="12"/>
  </w:num>
  <w:num w:numId="9">
    <w:abstractNumId w:val="2"/>
  </w:num>
  <w:num w:numId="10">
    <w:abstractNumId w:val="11"/>
  </w:num>
  <w:num w:numId="11">
    <w:abstractNumId w:val="0"/>
  </w:num>
  <w:num w:numId="12">
    <w:abstractNumId w:val="1"/>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0C7"/>
    <w:rsid w:val="0002759D"/>
    <w:rsid w:val="00042DCE"/>
    <w:rsid w:val="000A0DFE"/>
    <w:rsid w:val="000C44D3"/>
    <w:rsid w:val="000E111E"/>
    <w:rsid w:val="000E14FE"/>
    <w:rsid w:val="00113F92"/>
    <w:rsid w:val="00116B46"/>
    <w:rsid w:val="00167AD3"/>
    <w:rsid w:val="00176014"/>
    <w:rsid w:val="00193A7A"/>
    <w:rsid w:val="001B4446"/>
    <w:rsid w:val="001E10C7"/>
    <w:rsid w:val="00233FC5"/>
    <w:rsid w:val="002421B8"/>
    <w:rsid w:val="00251436"/>
    <w:rsid w:val="00251DBA"/>
    <w:rsid w:val="002A0D26"/>
    <w:rsid w:val="002C4090"/>
    <w:rsid w:val="002D0C02"/>
    <w:rsid w:val="002D37C7"/>
    <w:rsid w:val="002D449A"/>
    <w:rsid w:val="0032747B"/>
    <w:rsid w:val="003408D9"/>
    <w:rsid w:val="003424E4"/>
    <w:rsid w:val="00373C1E"/>
    <w:rsid w:val="003D0C96"/>
    <w:rsid w:val="003E6690"/>
    <w:rsid w:val="003F2E97"/>
    <w:rsid w:val="00412C49"/>
    <w:rsid w:val="00420D18"/>
    <w:rsid w:val="004461C1"/>
    <w:rsid w:val="00472435"/>
    <w:rsid w:val="00480184"/>
    <w:rsid w:val="004D3ABA"/>
    <w:rsid w:val="00503B46"/>
    <w:rsid w:val="00525B44"/>
    <w:rsid w:val="00574E78"/>
    <w:rsid w:val="005A6DE4"/>
    <w:rsid w:val="005B7D09"/>
    <w:rsid w:val="005F2D09"/>
    <w:rsid w:val="00614767"/>
    <w:rsid w:val="00622D37"/>
    <w:rsid w:val="00626237"/>
    <w:rsid w:val="00646738"/>
    <w:rsid w:val="006470E7"/>
    <w:rsid w:val="0066269F"/>
    <w:rsid w:val="00663F68"/>
    <w:rsid w:val="00675F7A"/>
    <w:rsid w:val="0069285E"/>
    <w:rsid w:val="006C672E"/>
    <w:rsid w:val="0074696C"/>
    <w:rsid w:val="00765E42"/>
    <w:rsid w:val="007C5379"/>
    <w:rsid w:val="007D50C9"/>
    <w:rsid w:val="00833301"/>
    <w:rsid w:val="0084334A"/>
    <w:rsid w:val="00847A21"/>
    <w:rsid w:val="00857264"/>
    <w:rsid w:val="008A3CEC"/>
    <w:rsid w:val="008D232B"/>
    <w:rsid w:val="008E7C2D"/>
    <w:rsid w:val="008F5FE5"/>
    <w:rsid w:val="0090259D"/>
    <w:rsid w:val="00902644"/>
    <w:rsid w:val="00903838"/>
    <w:rsid w:val="00982708"/>
    <w:rsid w:val="009918CD"/>
    <w:rsid w:val="00994A53"/>
    <w:rsid w:val="00997FDA"/>
    <w:rsid w:val="009B7DC7"/>
    <w:rsid w:val="009F66EE"/>
    <w:rsid w:val="00A14E18"/>
    <w:rsid w:val="00A556A9"/>
    <w:rsid w:val="00AD6B2C"/>
    <w:rsid w:val="00B16483"/>
    <w:rsid w:val="00BA5CCE"/>
    <w:rsid w:val="00BB1D0D"/>
    <w:rsid w:val="00BC5D63"/>
    <w:rsid w:val="00BE75B2"/>
    <w:rsid w:val="00BF18AC"/>
    <w:rsid w:val="00BF5D51"/>
    <w:rsid w:val="00C02B2A"/>
    <w:rsid w:val="00C11816"/>
    <w:rsid w:val="00C23DF1"/>
    <w:rsid w:val="00C43251"/>
    <w:rsid w:val="00C64081"/>
    <w:rsid w:val="00C66D87"/>
    <w:rsid w:val="00C71F04"/>
    <w:rsid w:val="00C75A09"/>
    <w:rsid w:val="00C83C5E"/>
    <w:rsid w:val="00CB065F"/>
    <w:rsid w:val="00CC45D5"/>
    <w:rsid w:val="00D1482D"/>
    <w:rsid w:val="00D23A39"/>
    <w:rsid w:val="00D6157F"/>
    <w:rsid w:val="00D6248D"/>
    <w:rsid w:val="00D62540"/>
    <w:rsid w:val="00D74074"/>
    <w:rsid w:val="00D94922"/>
    <w:rsid w:val="00DA7D7E"/>
    <w:rsid w:val="00DB4BB9"/>
    <w:rsid w:val="00DD4B76"/>
    <w:rsid w:val="00DE4076"/>
    <w:rsid w:val="00DE474C"/>
    <w:rsid w:val="00DF6E28"/>
    <w:rsid w:val="00E072E0"/>
    <w:rsid w:val="00E106E4"/>
    <w:rsid w:val="00E41D42"/>
    <w:rsid w:val="00E85CAE"/>
    <w:rsid w:val="00E9192F"/>
    <w:rsid w:val="00EB081C"/>
    <w:rsid w:val="00EB727B"/>
    <w:rsid w:val="00EC5307"/>
    <w:rsid w:val="00F32EBC"/>
    <w:rsid w:val="00F90193"/>
    <w:rsid w:val="00FC2672"/>
    <w:rsid w:val="00FE6091"/>
    <w:rsid w:val="6452909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A0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85CAE"/>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556A9"/>
    <w:pPr>
      <w:ind w:left="720"/>
      <w:contextualSpacing/>
    </w:pPr>
  </w:style>
  <w:style w:type="paragraph" w:customStyle="1" w:styleId="dok1">
    <w:name w:val="dok1"/>
    <w:basedOn w:val="prastasis"/>
    <w:link w:val="dok1Diagrama"/>
    <w:qFormat/>
    <w:rsid w:val="00C83C5E"/>
    <w:pPr>
      <w:widowControl w:val="0"/>
      <w:spacing w:after="0" w:line="360" w:lineRule="auto"/>
      <w:ind w:firstLine="709"/>
      <w:jc w:val="both"/>
    </w:pPr>
    <w:rPr>
      <w:rFonts w:ascii="Times New Roman" w:eastAsia="Times New Roman" w:hAnsi="Times New Roman" w:cs="Times New Roman"/>
      <w:sz w:val="24"/>
      <w:szCs w:val="24"/>
      <w:lang w:val="x-none" w:eastAsia="x-none"/>
    </w:rPr>
  </w:style>
  <w:style w:type="character" w:customStyle="1" w:styleId="dok1Diagrama">
    <w:name w:val="dok1 Diagrama"/>
    <w:link w:val="dok1"/>
    <w:rsid w:val="00C83C5E"/>
    <w:rPr>
      <w:rFonts w:ascii="Times New Roman" w:eastAsia="Times New Roman" w:hAnsi="Times New Roman" w:cs="Times New Roman"/>
      <w:sz w:val="24"/>
      <w:szCs w:val="24"/>
      <w:lang w:val="x-none" w:eastAsia="x-none"/>
    </w:rPr>
  </w:style>
  <w:style w:type="paragraph" w:styleId="Betarp">
    <w:name w:val="No Spacing"/>
    <w:uiPriority w:val="1"/>
    <w:qFormat/>
    <w:rsid w:val="00DB4BB9"/>
    <w:pPr>
      <w:spacing w:after="0" w:line="240" w:lineRule="auto"/>
    </w:pPr>
  </w:style>
  <w:style w:type="character" w:customStyle="1" w:styleId="normaltextrun">
    <w:name w:val="normaltextrun"/>
    <w:basedOn w:val="Numatytasispastraiposriftas"/>
    <w:rsid w:val="00574E78"/>
  </w:style>
  <w:style w:type="character" w:customStyle="1" w:styleId="eop">
    <w:name w:val="eop"/>
    <w:basedOn w:val="Numatytasispastraiposriftas"/>
    <w:rsid w:val="00574E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85CAE"/>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556A9"/>
    <w:pPr>
      <w:ind w:left="720"/>
      <w:contextualSpacing/>
    </w:pPr>
  </w:style>
  <w:style w:type="paragraph" w:customStyle="1" w:styleId="dok1">
    <w:name w:val="dok1"/>
    <w:basedOn w:val="prastasis"/>
    <w:link w:val="dok1Diagrama"/>
    <w:qFormat/>
    <w:rsid w:val="00C83C5E"/>
    <w:pPr>
      <w:widowControl w:val="0"/>
      <w:spacing w:after="0" w:line="360" w:lineRule="auto"/>
      <w:ind w:firstLine="709"/>
      <w:jc w:val="both"/>
    </w:pPr>
    <w:rPr>
      <w:rFonts w:ascii="Times New Roman" w:eastAsia="Times New Roman" w:hAnsi="Times New Roman" w:cs="Times New Roman"/>
      <w:sz w:val="24"/>
      <w:szCs w:val="24"/>
      <w:lang w:val="x-none" w:eastAsia="x-none"/>
    </w:rPr>
  </w:style>
  <w:style w:type="character" w:customStyle="1" w:styleId="dok1Diagrama">
    <w:name w:val="dok1 Diagrama"/>
    <w:link w:val="dok1"/>
    <w:rsid w:val="00C83C5E"/>
    <w:rPr>
      <w:rFonts w:ascii="Times New Roman" w:eastAsia="Times New Roman" w:hAnsi="Times New Roman" w:cs="Times New Roman"/>
      <w:sz w:val="24"/>
      <w:szCs w:val="24"/>
      <w:lang w:val="x-none" w:eastAsia="x-none"/>
    </w:rPr>
  </w:style>
  <w:style w:type="paragraph" w:styleId="Betarp">
    <w:name w:val="No Spacing"/>
    <w:uiPriority w:val="1"/>
    <w:qFormat/>
    <w:rsid w:val="00DB4BB9"/>
    <w:pPr>
      <w:spacing w:after="0" w:line="240" w:lineRule="auto"/>
    </w:pPr>
  </w:style>
  <w:style w:type="character" w:customStyle="1" w:styleId="normaltextrun">
    <w:name w:val="normaltextrun"/>
    <w:basedOn w:val="Numatytasispastraiposriftas"/>
    <w:rsid w:val="00574E78"/>
  </w:style>
  <w:style w:type="character" w:customStyle="1" w:styleId="eop">
    <w:name w:val="eop"/>
    <w:basedOn w:val="Numatytasispastraiposriftas"/>
    <w:rsid w:val="00574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774030">
      <w:bodyDiv w:val="1"/>
      <w:marLeft w:val="0"/>
      <w:marRight w:val="0"/>
      <w:marTop w:val="0"/>
      <w:marBottom w:val="0"/>
      <w:divBdr>
        <w:top w:val="none" w:sz="0" w:space="0" w:color="auto"/>
        <w:left w:val="none" w:sz="0" w:space="0" w:color="auto"/>
        <w:bottom w:val="none" w:sz="0" w:space="0" w:color="auto"/>
        <w:right w:val="none" w:sz="0" w:space="0" w:color="auto"/>
      </w:divBdr>
      <w:divsChild>
        <w:div w:id="2092191760">
          <w:marLeft w:val="547"/>
          <w:marRight w:val="0"/>
          <w:marTop w:val="82"/>
          <w:marBottom w:val="200"/>
          <w:divBdr>
            <w:top w:val="none" w:sz="0" w:space="0" w:color="auto"/>
            <w:left w:val="none" w:sz="0" w:space="0" w:color="auto"/>
            <w:bottom w:val="none" w:sz="0" w:space="0" w:color="auto"/>
            <w:right w:val="none" w:sz="0" w:space="0" w:color="auto"/>
          </w:divBdr>
        </w:div>
      </w:divsChild>
    </w:div>
    <w:div w:id="817457736">
      <w:bodyDiv w:val="1"/>
      <w:marLeft w:val="0"/>
      <w:marRight w:val="0"/>
      <w:marTop w:val="0"/>
      <w:marBottom w:val="0"/>
      <w:divBdr>
        <w:top w:val="none" w:sz="0" w:space="0" w:color="auto"/>
        <w:left w:val="none" w:sz="0" w:space="0" w:color="auto"/>
        <w:bottom w:val="none" w:sz="0" w:space="0" w:color="auto"/>
        <w:right w:val="none" w:sz="0" w:space="0" w:color="auto"/>
      </w:divBdr>
      <w:divsChild>
        <w:div w:id="1945726384">
          <w:marLeft w:val="547"/>
          <w:marRight w:val="0"/>
          <w:marTop w:val="82"/>
          <w:marBottom w:val="120"/>
          <w:divBdr>
            <w:top w:val="none" w:sz="0" w:space="0" w:color="auto"/>
            <w:left w:val="none" w:sz="0" w:space="0" w:color="auto"/>
            <w:bottom w:val="none" w:sz="0" w:space="0" w:color="auto"/>
            <w:right w:val="none" w:sz="0" w:space="0" w:color="auto"/>
          </w:divBdr>
        </w:div>
      </w:divsChild>
    </w:div>
    <w:div w:id="1314942149">
      <w:bodyDiv w:val="1"/>
      <w:marLeft w:val="0"/>
      <w:marRight w:val="0"/>
      <w:marTop w:val="0"/>
      <w:marBottom w:val="0"/>
      <w:divBdr>
        <w:top w:val="none" w:sz="0" w:space="0" w:color="auto"/>
        <w:left w:val="none" w:sz="0" w:space="0" w:color="auto"/>
        <w:bottom w:val="none" w:sz="0" w:space="0" w:color="auto"/>
        <w:right w:val="none" w:sz="0" w:space="0" w:color="auto"/>
      </w:divBdr>
      <w:divsChild>
        <w:div w:id="1077484531">
          <w:marLeft w:val="547"/>
          <w:marRight w:val="0"/>
          <w:marTop w:val="134"/>
          <w:marBottom w:val="200"/>
          <w:divBdr>
            <w:top w:val="none" w:sz="0" w:space="0" w:color="auto"/>
            <w:left w:val="none" w:sz="0" w:space="0" w:color="auto"/>
            <w:bottom w:val="none" w:sz="0" w:space="0" w:color="auto"/>
            <w:right w:val="none" w:sz="0" w:space="0" w:color="auto"/>
          </w:divBdr>
        </w:div>
      </w:divsChild>
    </w:div>
    <w:div w:id="1474102008">
      <w:bodyDiv w:val="1"/>
      <w:marLeft w:val="0"/>
      <w:marRight w:val="0"/>
      <w:marTop w:val="0"/>
      <w:marBottom w:val="0"/>
      <w:divBdr>
        <w:top w:val="none" w:sz="0" w:space="0" w:color="auto"/>
        <w:left w:val="none" w:sz="0" w:space="0" w:color="auto"/>
        <w:bottom w:val="none" w:sz="0" w:space="0" w:color="auto"/>
        <w:right w:val="none" w:sz="0" w:space="0" w:color="auto"/>
      </w:divBdr>
    </w:div>
    <w:div w:id="1924146819">
      <w:bodyDiv w:val="1"/>
      <w:marLeft w:val="0"/>
      <w:marRight w:val="0"/>
      <w:marTop w:val="0"/>
      <w:marBottom w:val="0"/>
      <w:divBdr>
        <w:top w:val="none" w:sz="0" w:space="0" w:color="auto"/>
        <w:left w:val="none" w:sz="0" w:space="0" w:color="auto"/>
        <w:bottom w:val="none" w:sz="0" w:space="0" w:color="auto"/>
        <w:right w:val="none" w:sz="0" w:space="0" w:color="auto"/>
      </w:divBdr>
      <w:divsChild>
        <w:div w:id="115612288">
          <w:marLeft w:val="0"/>
          <w:marRight w:val="0"/>
          <w:marTop w:val="0"/>
          <w:marBottom w:val="0"/>
          <w:divBdr>
            <w:top w:val="none" w:sz="0" w:space="0" w:color="auto"/>
            <w:left w:val="none" w:sz="0" w:space="0" w:color="auto"/>
            <w:bottom w:val="none" w:sz="0" w:space="0" w:color="auto"/>
            <w:right w:val="none" w:sz="0" w:space="0" w:color="auto"/>
          </w:divBdr>
          <w:divsChild>
            <w:div w:id="1578515403">
              <w:marLeft w:val="0"/>
              <w:marRight w:val="0"/>
              <w:marTop w:val="0"/>
              <w:marBottom w:val="0"/>
              <w:divBdr>
                <w:top w:val="none" w:sz="0" w:space="0" w:color="auto"/>
                <w:left w:val="none" w:sz="0" w:space="0" w:color="auto"/>
                <w:bottom w:val="none" w:sz="0" w:space="0" w:color="auto"/>
                <w:right w:val="none" w:sz="0" w:space="0" w:color="auto"/>
              </w:divBdr>
            </w:div>
          </w:divsChild>
        </w:div>
        <w:div w:id="1860849545">
          <w:marLeft w:val="0"/>
          <w:marRight w:val="0"/>
          <w:marTop w:val="0"/>
          <w:marBottom w:val="0"/>
          <w:divBdr>
            <w:top w:val="none" w:sz="0" w:space="0" w:color="auto"/>
            <w:left w:val="none" w:sz="0" w:space="0" w:color="auto"/>
            <w:bottom w:val="none" w:sz="0" w:space="0" w:color="auto"/>
            <w:right w:val="none" w:sz="0" w:space="0" w:color="auto"/>
          </w:divBdr>
          <w:divsChild>
            <w:div w:id="947463854">
              <w:marLeft w:val="0"/>
              <w:marRight w:val="0"/>
              <w:marTop w:val="0"/>
              <w:marBottom w:val="0"/>
              <w:divBdr>
                <w:top w:val="none" w:sz="0" w:space="0" w:color="auto"/>
                <w:left w:val="none" w:sz="0" w:space="0" w:color="auto"/>
                <w:bottom w:val="none" w:sz="0" w:space="0" w:color="auto"/>
                <w:right w:val="none" w:sz="0" w:space="0" w:color="auto"/>
              </w:divBdr>
            </w:div>
          </w:divsChild>
        </w:div>
        <w:div w:id="1501390428">
          <w:marLeft w:val="0"/>
          <w:marRight w:val="0"/>
          <w:marTop w:val="0"/>
          <w:marBottom w:val="0"/>
          <w:divBdr>
            <w:top w:val="none" w:sz="0" w:space="0" w:color="auto"/>
            <w:left w:val="none" w:sz="0" w:space="0" w:color="auto"/>
            <w:bottom w:val="none" w:sz="0" w:space="0" w:color="auto"/>
            <w:right w:val="none" w:sz="0" w:space="0" w:color="auto"/>
          </w:divBdr>
          <w:divsChild>
            <w:div w:id="478347433">
              <w:marLeft w:val="0"/>
              <w:marRight w:val="0"/>
              <w:marTop w:val="0"/>
              <w:marBottom w:val="0"/>
              <w:divBdr>
                <w:top w:val="none" w:sz="0" w:space="0" w:color="auto"/>
                <w:left w:val="none" w:sz="0" w:space="0" w:color="auto"/>
                <w:bottom w:val="none" w:sz="0" w:space="0" w:color="auto"/>
                <w:right w:val="none" w:sz="0" w:space="0" w:color="auto"/>
              </w:divBdr>
            </w:div>
          </w:divsChild>
        </w:div>
        <w:div w:id="676421870">
          <w:marLeft w:val="0"/>
          <w:marRight w:val="0"/>
          <w:marTop w:val="0"/>
          <w:marBottom w:val="0"/>
          <w:divBdr>
            <w:top w:val="none" w:sz="0" w:space="0" w:color="auto"/>
            <w:left w:val="none" w:sz="0" w:space="0" w:color="auto"/>
            <w:bottom w:val="none" w:sz="0" w:space="0" w:color="auto"/>
            <w:right w:val="none" w:sz="0" w:space="0" w:color="auto"/>
          </w:divBdr>
          <w:divsChild>
            <w:div w:id="2034919151">
              <w:marLeft w:val="0"/>
              <w:marRight w:val="0"/>
              <w:marTop w:val="0"/>
              <w:marBottom w:val="0"/>
              <w:divBdr>
                <w:top w:val="none" w:sz="0" w:space="0" w:color="auto"/>
                <w:left w:val="none" w:sz="0" w:space="0" w:color="auto"/>
                <w:bottom w:val="none" w:sz="0" w:space="0" w:color="auto"/>
                <w:right w:val="none" w:sz="0" w:space="0" w:color="auto"/>
              </w:divBdr>
            </w:div>
            <w:div w:id="1337658486">
              <w:marLeft w:val="0"/>
              <w:marRight w:val="0"/>
              <w:marTop w:val="0"/>
              <w:marBottom w:val="0"/>
              <w:divBdr>
                <w:top w:val="none" w:sz="0" w:space="0" w:color="auto"/>
                <w:left w:val="none" w:sz="0" w:space="0" w:color="auto"/>
                <w:bottom w:val="none" w:sz="0" w:space="0" w:color="auto"/>
                <w:right w:val="none" w:sz="0" w:space="0" w:color="auto"/>
              </w:divBdr>
            </w:div>
          </w:divsChild>
        </w:div>
        <w:div w:id="329874533">
          <w:marLeft w:val="0"/>
          <w:marRight w:val="0"/>
          <w:marTop w:val="0"/>
          <w:marBottom w:val="0"/>
          <w:divBdr>
            <w:top w:val="none" w:sz="0" w:space="0" w:color="auto"/>
            <w:left w:val="none" w:sz="0" w:space="0" w:color="auto"/>
            <w:bottom w:val="none" w:sz="0" w:space="0" w:color="auto"/>
            <w:right w:val="none" w:sz="0" w:space="0" w:color="auto"/>
          </w:divBdr>
          <w:divsChild>
            <w:div w:id="894197704">
              <w:marLeft w:val="0"/>
              <w:marRight w:val="0"/>
              <w:marTop w:val="0"/>
              <w:marBottom w:val="0"/>
              <w:divBdr>
                <w:top w:val="none" w:sz="0" w:space="0" w:color="auto"/>
                <w:left w:val="none" w:sz="0" w:space="0" w:color="auto"/>
                <w:bottom w:val="none" w:sz="0" w:space="0" w:color="auto"/>
                <w:right w:val="none" w:sz="0" w:space="0" w:color="auto"/>
              </w:divBdr>
            </w:div>
          </w:divsChild>
        </w:div>
        <w:div w:id="353850707">
          <w:marLeft w:val="0"/>
          <w:marRight w:val="0"/>
          <w:marTop w:val="0"/>
          <w:marBottom w:val="0"/>
          <w:divBdr>
            <w:top w:val="none" w:sz="0" w:space="0" w:color="auto"/>
            <w:left w:val="none" w:sz="0" w:space="0" w:color="auto"/>
            <w:bottom w:val="none" w:sz="0" w:space="0" w:color="auto"/>
            <w:right w:val="none" w:sz="0" w:space="0" w:color="auto"/>
          </w:divBdr>
          <w:divsChild>
            <w:div w:id="1486119973">
              <w:marLeft w:val="0"/>
              <w:marRight w:val="0"/>
              <w:marTop w:val="0"/>
              <w:marBottom w:val="0"/>
              <w:divBdr>
                <w:top w:val="none" w:sz="0" w:space="0" w:color="auto"/>
                <w:left w:val="none" w:sz="0" w:space="0" w:color="auto"/>
                <w:bottom w:val="none" w:sz="0" w:space="0" w:color="auto"/>
                <w:right w:val="none" w:sz="0" w:space="0" w:color="auto"/>
              </w:divBdr>
            </w:div>
          </w:divsChild>
        </w:div>
        <w:div w:id="2024429159">
          <w:marLeft w:val="0"/>
          <w:marRight w:val="0"/>
          <w:marTop w:val="0"/>
          <w:marBottom w:val="0"/>
          <w:divBdr>
            <w:top w:val="none" w:sz="0" w:space="0" w:color="auto"/>
            <w:left w:val="none" w:sz="0" w:space="0" w:color="auto"/>
            <w:bottom w:val="none" w:sz="0" w:space="0" w:color="auto"/>
            <w:right w:val="none" w:sz="0" w:space="0" w:color="auto"/>
          </w:divBdr>
          <w:divsChild>
            <w:div w:id="608316976">
              <w:marLeft w:val="0"/>
              <w:marRight w:val="0"/>
              <w:marTop w:val="0"/>
              <w:marBottom w:val="0"/>
              <w:divBdr>
                <w:top w:val="none" w:sz="0" w:space="0" w:color="auto"/>
                <w:left w:val="none" w:sz="0" w:space="0" w:color="auto"/>
                <w:bottom w:val="none" w:sz="0" w:space="0" w:color="auto"/>
                <w:right w:val="none" w:sz="0" w:space="0" w:color="auto"/>
              </w:divBdr>
            </w:div>
          </w:divsChild>
        </w:div>
        <w:div w:id="83692606">
          <w:marLeft w:val="0"/>
          <w:marRight w:val="0"/>
          <w:marTop w:val="0"/>
          <w:marBottom w:val="0"/>
          <w:divBdr>
            <w:top w:val="none" w:sz="0" w:space="0" w:color="auto"/>
            <w:left w:val="none" w:sz="0" w:space="0" w:color="auto"/>
            <w:bottom w:val="none" w:sz="0" w:space="0" w:color="auto"/>
            <w:right w:val="none" w:sz="0" w:space="0" w:color="auto"/>
          </w:divBdr>
          <w:divsChild>
            <w:div w:id="16042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91317">
      <w:bodyDiv w:val="1"/>
      <w:marLeft w:val="0"/>
      <w:marRight w:val="0"/>
      <w:marTop w:val="0"/>
      <w:marBottom w:val="0"/>
      <w:divBdr>
        <w:top w:val="none" w:sz="0" w:space="0" w:color="auto"/>
        <w:left w:val="none" w:sz="0" w:space="0" w:color="auto"/>
        <w:bottom w:val="none" w:sz="0" w:space="0" w:color="auto"/>
        <w:right w:val="none" w:sz="0" w:space="0" w:color="auto"/>
      </w:divBdr>
      <w:divsChild>
        <w:div w:id="562252311">
          <w:marLeft w:val="547"/>
          <w:marRight w:val="0"/>
          <w:marTop w:val="82"/>
          <w:marBottom w:val="120"/>
          <w:divBdr>
            <w:top w:val="none" w:sz="0" w:space="0" w:color="auto"/>
            <w:left w:val="none" w:sz="0" w:space="0" w:color="auto"/>
            <w:bottom w:val="none" w:sz="0" w:space="0" w:color="auto"/>
            <w:right w:val="none" w:sz="0" w:space="0" w:color="auto"/>
          </w:divBdr>
        </w:div>
        <w:div w:id="1242375916">
          <w:marLeft w:val="547"/>
          <w:marRight w:val="0"/>
          <w:marTop w:val="82"/>
          <w:marBottom w:val="120"/>
          <w:divBdr>
            <w:top w:val="none" w:sz="0" w:space="0" w:color="auto"/>
            <w:left w:val="none" w:sz="0" w:space="0" w:color="auto"/>
            <w:bottom w:val="none" w:sz="0" w:space="0" w:color="auto"/>
            <w:right w:val="none" w:sz="0" w:space="0" w:color="auto"/>
          </w:divBdr>
        </w:div>
        <w:div w:id="2018119827">
          <w:marLeft w:val="547"/>
          <w:marRight w:val="0"/>
          <w:marTop w:val="82"/>
          <w:marBottom w:val="120"/>
          <w:divBdr>
            <w:top w:val="none" w:sz="0" w:space="0" w:color="auto"/>
            <w:left w:val="none" w:sz="0" w:space="0" w:color="auto"/>
            <w:bottom w:val="none" w:sz="0" w:space="0" w:color="auto"/>
            <w:right w:val="none" w:sz="0" w:space="0" w:color="auto"/>
          </w:divBdr>
        </w:div>
        <w:div w:id="1698695813">
          <w:marLeft w:val="547"/>
          <w:marRight w:val="0"/>
          <w:marTop w:val="82"/>
          <w:marBottom w:val="120"/>
          <w:divBdr>
            <w:top w:val="none" w:sz="0" w:space="0" w:color="auto"/>
            <w:left w:val="none" w:sz="0" w:space="0" w:color="auto"/>
            <w:bottom w:val="none" w:sz="0" w:space="0" w:color="auto"/>
            <w:right w:val="none" w:sz="0" w:space="0" w:color="auto"/>
          </w:divBdr>
        </w:div>
        <w:div w:id="316612437">
          <w:marLeft w:val="547"/>
          <w:marRight w:val="0"/>
          <w:marTop w:val="82"/>
          <w:marBottom w:val="120"/>
          <w:divBdr>
            <w:top w:val="none" w:sz="0" w:space="0" w:color="auto"/>
            <w:left w:val="none" w:sz="0" w:space="0" w:color="auto"/>
            <w:bottom w:val="none" w:sz="0" w:space="0" w:color="auto"/>
            <w:right w:val="none" w:sz="0" w:space="0" w:color="auto"/>
          </w:divBdr>
        </w:div>
        <w:div w:id="609118797">
          <w:marLeft w:val="547"/>
          <w:marRight w:val="0"/>
          <w:marTop w:val="82"/>
          <w:marBottom w:val="120"/>
          <w:divBdr>
            <w:top w:val="none" w:sz="0" w:space="0" w:color="auto"/>
            <w:left w:val="none" w:sz="0" w:space="0" w:color="auto"/>
            <w:bottom w:val="none" w:sz="0" w:space="0" w:color="auto"/>
            <w:right w:val="none" w:sz="0" w:space="0" w:color="auto"/>
          </w:divBdr>
        </w:div>
        <w:div w:id="1666662226">
          <w:marLeft w:val="547"/>
          <w:marRight w:val="0"/>
          <w:marTop w:val="82"/>
          <w:marBottom w:val="120"/>
          <w:divBdr>
            <w:top w:val="none" w:sz="0" w:space="0" w:color="auto"/>
            <w:left w:val="none" w:sz="0" w:space="0" w:color="auto"/>
            <w:bottom w:val="none" w:sz="0" w:space="0" w:color="auto"/>
            <w:right w:val="none" w:sz="0" w:space="0" w:color="auto"/>
          </w:divBdr>
        </w:div>
        <w:div w:id="1573353123">
          <w:marLeft w:val="547"/>
          <w:marRight w:val="0"/>
          <w:marTop w:val="82"/>
          <w:marBottom w:val="120"/>
          <w:divBdr>
            <w:top w:val="none" w:sz="0" w:space="0" w:color="auto"/>
            <w:left w:val="none" w:sz="0" w:space="0" w:color="auto"/>
            <w:bottom w:val="none" w:sz="0" w:space="0" w:color="auto"/>
            <w:right w:val="none" w:sz="0" w:space="0" w:color="auto"/>
          </w:divBdr>
        </w:div>
        <w:div w:id="665405908">
          <w:marLeft w:val="547"/>
          <w:marRight w:val="0"/>
          <w:marTop w:val="82"/>
          <w:marBottom w:val="120"/>
          <w:divBdr>
            <w:top w:val="none" w:sz="0" w:space="0" w:color="auto"/>
            <w:left w:val="none" w:sz="0" w:space="0" w:color="auto"/>
            <w:bottom w:val="none" w:sz="0" w:space="0" w:color="auto"/>
            <w:right w:val="none" w:sz="0" w:space="0" w:color="auto"/>
          </w:divBdr>
        </w:div>
      </w:divsChild>
    </w:div>
    <w:div w:id="2075227874">
      <w:bodyDiv w:val="1"/>
      <w:marLeft w:val="0"/>
      <w:marRight w:val="0"/>
      <w:marTop w:val="0"/>
      <w:marBottom w:val="0"/>
      <w:divBdr>
        <w:top w:val="none" w:sz="0" w:space="0" w:color="auto"/>
        <w:left w:val="none" w:sz="0" w:space="0" w:color="auto"/>
        <w:bottom w:val="none" w:sz="0" w:space="0" w:color="auto"/>
        <w:right w:val="none" w:sz="0" w:space="0" w:color="auto"/>
      </w:divBdr>
      <w:divsChild>
        <w:div w:id="642929323">
          <w:marLeft w:val="547"/>
          <w:marRight w:val="0"/>
          <w:marTop w:val="134"/>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5634</Words>
  <Characters>3212</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8829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dc:creator>
  <cp:lastModifiedBy>AG</cp:lastModifiedBy>
  <cp:revision>6</cp:revision>
  <dcterms:created xsi:type="dcterms:W3CDTF">2025-01-08T14:07:00Z</dcterms:created>
  <dcterms:modified xsi:type="dcterms:W3CDTF">2025-01-10T13:22:00Z</dcterms:modified>
</cp:coreProperties>
</file>